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976B7" w14:textId="77777777" w:rsidR="00981EFF" w:rsidRPr="00746152" w:rsidRDefault="00421144" w:rsidP="00B64917">
      <w:pPr>
        <w:pStyle w:val="tyt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0</w:t>
      </w:r>
      <w:r w:rsidR="00275FE0">
        <w:rPr>
          <w:rFonts w:ascii="Calibri" w:eastAsia="Verdana" w:hAnsi="Calibri" w:cs="Calibri"/>
          <w:sz w:val="22"/>
          <w:szCs w:val="22"/>
        </w:rPr>
        <w:t>2</w:t>
      </w:r>
      <w:r w:rsidR="002833CF">
        <w:rPr>
          <w:rFonts w:ascii="Calibri" w:eastAsia="Verdana" w:hAnsi="Calibri" w:cs="Calibri"/>
          <w:sz w:val="22"/>
          <w:szCs w:val="22"/>
        </w:rPr>
        <w:t>/20</w:t>
      </w:r>
      <w:r w:rsidR="00D739F3">
        <w:rPr>
          <w:rFonts w:ascii="Calibri" w:eastAsia="Verdana" w:hAnsi="Calibri" w:cs="Calibri"/>
          <w:sz w:val="22"/>
          <w:szCs w:val="22"/>
        </w:rPr>
        <w:t>2</w:t>
      </w:r>
      <w:r w:rsidR="00275FE0">
        <w:rPr>
          <w:rFonts w:ascii="Calibri" w:eastAsia="Verdana" w:hAnsi="Calibri" w:cs="Calibri"/>
          <w:sz w:val="22"/>
          <w:szCs w:val="22"/>
        </w:rPr>
        <w:t>3</w:t>
      </w:r>
      <w:r w:rsidR="00D739F3">
        <w:rPr>
          <w:rFonts w:ascii="Calibri" w:eastAsia="Verdana" w:hAnsi="Calibri" w:cs="Calibri"/>
          <w:sz w:val="22"/>
          <w:szCs w:val="22"/>
        </w:rPr>
        <w:t>/EFS/9.2.6</w:t>
      </w:r>
    </w:p>
    <w:p w14:paraId="04BC2C6A" w14:textId="77777777" w:rsidR="00981EFF" w:rsidRPr="00746152" w:rsidRDefault="00E646FC" w:rsidP="003E787A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Sosnowiec,</w:t>
      </w:r>
      <w:r w:rsidR="00F92E29">
        <w:rPr>
          <w:rFonts w:ascii="Calibri" w:hAnsi="Calibri" w:cs="Calibri"/>
          <w:b w:val="0"/>
          <w:sz w:val="22"/>
          <w:szCs w:val="22"/>
        </w:rPr>
        <w:t xml:space="preserve"> </w:t>
      </w:r>
      <w:r w:rsidR="00275FE0">
        <w:rPr>
          <w:rFonts w:ascii="Calibri" w:hAnsi="Calibri" w:cs="Calibri"/>
          <w:b w:val="0"/>
          <w:sz w:val="22"/>
          <w:szCs w:val="22"/>
        </w:rPr>
        <w:t>01</w:t>
      </w:r>
      <w:r w:rsidR="0095713A">
        <w:rPr>
          <w:rFonts w:ascii="Calibri" w:hAnsi="Calibri" w:cs="Calibri"/>
          <w:b w:val="0"/>
          <w:sz w:val="22"/>
          <w:szCs w:val="22"/>
        </w:rPr>
        <w:t>.</w:t>
      </w:r>
      <w:r w:rsidR="000C6A81">
        <w:rPr>
          <w:rFonts w:ascii="Calibri" w:hAnsi="Calibri" w:cs="Calibri"/>
          <w:b w:val="0"/>
          <w:sz w:val="22"/>
          <w:szCs w:val="22"/>
        </w:rPr>
        <w:t>0</w:t>
      </w:r>
      <w:r w:rsidR="00275FE0">
        <w:rPr>
          <w:rFonts w:ascii="Calibri" w:hAnsi="Calibri" w:cs="Calibri"/>
          <w:b w:val="0"/>
          <w:sz w:val="22"/>
          <w:szCs w:val="22"/>
        </w:rPr>
        <w:t>2</w:t>
      </w:r>
      <w:r w:rsidR="0095713A">
        <w:rPr>
          <w:rFonts w:ascii="Calibri" w:hAnsi="Calibri" w:cs="Calibri"/>
          <w:b w:val="0"/>
          <w:sz w:val="22"/>
          <w:szCs w:val="22"/>
        </w:rPr>
        <w:t>.20</w:t>
      </w:r>
      <w:r w:rsidR="000C6A81">
        <w:rPr>
          <w:rFonts w:ascii="Calibri" w:hAnsi="Calibri" w:cs="Calibri"/>
          <w:b w:val="0"/>
          <w:sz w:val="22"/>
          <w:szCs w:val="22"/>
        </w:rPr>
        <w:t>2</w:t>
      </w:r>
      <w:r w:rsidR="00275FE0">
        <w:rPr>
          <w:rFonts w:ascii="Calibri" w:hAnsi="Calibri" w:cs="Calibri"/>
          <w:b w:val="0"/>
          <w:sz w:val="22"/>
          <w:szCs w:val="22"/>
        </w:rPr>
        <w:t>3</w:t>
      </w:r>
    </w:p>
    <w:p w14:paraId="4200A17E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2D404773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1601D71A" w14:textId="77777777" w:rsidR="00981EFF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5FA5CF7E" w14:textId="77777777" w:rsidR="003E787A" w:rsidRDefault="003E787A" w:rsidP="003E787A"/>
    <w:p w14:paraId="771606D0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231044F0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423169E7" w14:textId="77777777" w:rsidR="002B06E9" w:rsidRPr="002B06E9" w:rsidRDefault="002B06E9" w:rsidP="002B06E9">
      <w:pPr>
        <w:pStyle w:val="tytu"/>
        <w:rPr>
          <w:rFonts w:ascii="Calibri" w:hAnsi="Calibri" w:cs="Calibri"/>
          <w:color w:val="0070C0"/>
          <w:sz w:val="26"/>
          <w:szCs w:val="26"/>
          <w:u w:val="single"/>
        </w:rPr>
      </w:pPr>
      <w:r>
        <w:rPr>
          <w:rFonts w:ascii="Calibri" w:hAnsi="Calibri" w:cs="Calibri"/>
          <w:color w:val="0070C0"/>
          <w:sz w:val="26"/>
          <w:szCs w:val="26"/>
          <w:u w:val="single"/>
        </w:rPr>
        <w:t>Szczegółowy Opis Warunków Udzielenia Zamówienia</w:t>
      </w:r>
    </w:p>
    <w:p w14:paraId="7CB89E07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color w:val="0070C0"/>
          <w:sz w:val="26"/>
          <w:szCs w:val="26"/>
          <w:u w:val="single"/>
        </w:rPr>
      </w:pPr>
    </w:p>
    <w:p w14:paraId="51936DF3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1FEDE36A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043A0EB6" w14:textId="77777777" w:rsidR="00981EFF" w:rsidRPr="00746152" w:rsidRDefault="00981EFF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</w:p>
    <w:p w14:paraId="42530E3F" w14:textId="77777777" w:rsidR="00981EFF" w:rsidRPr="00746152" w:rsidRDefault="00F73015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Dotyczące zamówienia przeprowadzanego zgodnie z zasadą konkurencyjności 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określoną w Wytycznych z dnia </w:t>
      </w:r>
      <w:r w:rsidR="00D739F3">
        <w:rPr>
          <w:rFonts w:ascii="Calibri" w:hAnsi="Calibri" w:cs="Calibri"/>
          <w:b w:val="0"/>
          <w:sz w:val="22"/>
          <w:szCs w:val="22"/>
        </w:rPr>
        <w:t>22 sierpnia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 201</w:t>
      </w:r>
      <w:r w:rsidR="00D739F3">
        <w:rPr>
          <w:rFonts w:ascii="Calibri" w:hAnsi="Calibri" w:cs="Calibri"/>
          <w:b w:val="0"/>
          <w:sz w:val="22"/>
          <w:szCs w:val="22"/>
        </w:rPr>
        <w:t>9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</w:t>
      </w:r>
      <w:r w:rsidR="00EC2698">
        <w:rPr>
          <w:rFonts w:ascii="Calibri" w:hAnsi="Calibri" w:cs="Calibri"/>
          <w:b w:val="0"/>
          <w:sz w:val="22"/>
          <w:szCs w:val="22"/>
        </w:rPr>
        <w:t>szu Spójności na lata 2014-2020</w:t>
      </w:r>
      <w:r w:rsidR="001279A7">
        <w:rPr>
          <w:rFonts w:ascii="Calibri" w:hAnsi="Calibri" w:cs="Calibri"/>
          <w:b w:val="0"/>
          <w:sz w:val="22"/>
          <w:szCs w:val="22"/>
        </w:rPr>
        <w:t xml:space="preserve">: </w:t>
      </w:r>
    </w:p>
    <w:p w14:paraId="07564E39" w14:textId="77777777" w:rsidR="005C17C2" w:rsidRPr="00746152" w:rsidRDefault="005C17C2" w:rsidP="00B64917">
      <w:pPr>
        <w:jc w:val="center"/>
        <w:rPr>
          <w:rFonts w:ascii="Calibri" w:hAnsi="Calibri" w:cs="Calibri"/>
          <w:sz w:val="22"/>
          <w:szCs w:val="22"/>
        </w:rPr>
      </w:pPr>
    </w:p>
    <w:p w14:paraId="15039130" w14:textId="77777777" w:rsidR="00C20415" w:rsidRPr="00746152" w:rsidRDefault="00C20415" w:rsidP="00B64917">
      <w:pPr>
        <w:jc w:val="center"/>
        <w:rPr>
          <w:rFonts w:ascii="Calibri" w:hAnsi="Calibri" w:cs="Calibri"/>
          <w:sz w:val="22"/>
          <w:szCs w:val="22"/>
        </w:rPr>
      </w:pPr>
    </w:p>
    <w:p w14:paraId="44E5A5EB" w14:textId="77777777" w:rsidR="00D739F3" w:rsidRDefault="00421144" w:rsidP="001279A7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Wyposażenie w sprzęt medyczny </w:t>
      </w:r>
      <w:r w:rsidR="0093547B">
        <w:rPr>
          <w:rFonts w:ascii="Calibri" w:hAnsi="Calibri" w:cs="Calibri"/>
          <w:b/>
          <w:i/>
          <w:color w:val="000000"/>
          <w:sz w:val="22"/>
          <w:szCs w:val="22"/>
        </w:rPr>
        <w:t xml:space="preserve">Hospicjum Sosnowieckiego im. św. Tomasza Ap.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w ramach </w:t>
      </w:r>
      <w:r w:rsidR="005E1EBD">
        <w:rPr>
          <w:rFonts w:ascii="Calibri" w:hAnsi="Calibri" w:cs="Calibri"/>
          <w:b/>
          <w:i/>
          <w:color w:val="000000"/>
          <w:sz w:val="22"/>
          <w:szCs w:val="22"/>
        </w:rPr>
        <w:t xml:space="preserve">realizacji projektu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 xml:space="preserve">pn: </w:t>
      </w:r>
      <w:r w:rsidR="0090205E" w:rsidRPr="0090205E">
        <w:rPr>
          <w:rFonts w:ascii="Calibri" w:hAnsi="Calibri" w:cs="Calibri"/>
          <w:b/>
          <w:i/>
          <w:color w:val="000000"/>
          <w:sz w:val="22"/>
          <w:szCs w:val="22"/>
        </w:rPr>
        <w:t>"Wspierająca opieka zdrowotna nad osobami zagrożonymi ubóstwem lub wykluczeniem społecznym w powiecie M. Sosnowiec"</w:t>
      </w:r>
    </w:p>
    <w:p w14:paraId="391B0D27" w14:textId="77777777" w:rsidR="00981EFF" w:rsidRPr="00746152" w:rsidRDefault="00CE4D4B" w:rsidP="001279A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współfinansowanego ze środków EFS RPO WSL 2014-2020.</w:t>
      </w:r>
    </w:p>
    <w:p w14:paraId="5DD45068" w14:textId="77777777" w:rsidR="008521B8" w:rsidRDefault="008521B8" w:rsidP="00B64917">
      <w:pPr>
        <w:rPr>
          <w:rFonts w:ascii="Calibri" w:hAnsi="Calibri" w:cs="Calibri"/>
          <w:sz w:val="22"/>
          <w:szCs w:val="22"/>
        </w:rPr>
      </w:pPr>
    </w:p>
    <w:p w14:paraId="351D8B4F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49763442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56BFAAA8" w14:textId="77777777" w:rsidR="00981EFF" w:rsidRPr="00746152" w:rsidRDefault="00C2247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0" w:name="_Toc477169076"/>
      <w:r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Instytucja Zamawiająca</w:t>
      </w:r>
      <w:bookmarkEnd w:id="0"/>
    </w:p>
    <w:p w14:paraId="1202D157" w14:textId="77777777" w:rsidR="00981EFF" w:rsidRPr="00746152" w:rsidRDefault="00981EFF" w:rsidP="00DE46E5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1125B613" w14:textId="77777777" w:rsidR="00981EFF" w:rsidRPr="00746152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Hospicjum Sosnowieckie im. św. Tomasza Ap.</w:t>
      </w:r>
    </w:p>
    <w:p w14:paraId="6EC6A49B" w14:textId="77777777" w:rsidR="00C22472" w:rsidRDefault="00981EFF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746152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421144">
        <w:rPr>
          <w:rFonts w:ascii="Calibri" w:hAnsi="Calibri" w:cs="Calibri"/>
          <w:b/>
          <w:bCs/>
          <w:sz w:val="22"/>
          <w:szCs w:val="22"/>
        </w:rPr>
        <w:t>Mjr H. Hubala-Dobrzańskiego 131</w:t>
      </w:r>
      <w:r w:rsidRPr="0074615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5A5C6DE" w14:textId="77777777" w:rsidR="00981EFF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41-200 Sosnowiec</w:t>
      </w:r>
    </w:p>
    <w:p w14:paraId="53CB1687" w14:textId="77777777" w:rsidR="00C22472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Osoba do kontaktów: </w:t>
      </w:r>
      <w:r w:rsidR="00CE4D4B">
        <w:rPr>
          <w:rFonts w:ascii="Calibri" w:hAnsi="Calibri" w:cs="Calibri"/>
          <w:b/>
          <w:bCs/>
          <w:sz w:val="22"/>
          <w:szCs w:val="22"/>
        </w:rPr>
        <w:t>Beata Bandura</w:t>
      </w:r>
    </w:p>
    <w:p w14:paraId="312C17C1" w14:textId="77777777" w:rsidR="00C22472" w:rsidRPr="00421144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421144">
        <w:rPr>
          <w:rFonts w:ascii="Calibri" w:hAnsi="Calibri" w:cs="Calibri"/>
          <w:b/>
          <w:bCs/>
          <w:sz w:val="22"/>
          <w:szCs w:val="22"/>
        </w:rPr>
        <w:t xml:space="preserve">e-mail : </w:t>
      </w:r>
      <w:r w:rsidR="00421144" w:rsidRPr="00421144">
        <w:rPr>
          <w:rFonts w:ascii="Calibri" w:hAnsi="Calibri" w:cs="Calibri"/>
          <w:b/>
          <w:bCs/>
          <w:sz w:val="22"/>
          <w:szCs w:val="22"/>
        </w:rPr>
        <w:t>beata.bandura</w:t>
      </w:r>
      <w:r w:rsidR="00CE4D4B" w:rsidRPr="00421144">
        <w:rPr>
          <w:rFonts w:ascii="Calibri" w:hAnsi="Calibri" w:cs="Calibri"/>
          <w:b/>
          <w:bCs/>
          <w:sz w:val="22"/>
          <w:szCs w:val="22"/>
        </w:rPr>
        <w:t>@hospicjum.sosnowiec.pl</w:t>
      </w:r>
    </w:p>
    <w:p w14:paraId="0398115F" w14:textId="77777777" w:rsidR="00BD72BF" w:rsidRPr="00746152" w:rsidRDefault="00C22472" w:rsidP="00B64917">
      <w:pPr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425EE1">
        <w:rPr>
          <w:rFonts w:ascii="Calibri" w:hAnsi="Calibri" w:cs="Calibri"/>
          <w:bCs/>
          <w:sz w:val="22"/>
          <w:szCs w:val="22"/>
        </w:rPr>
        <w:t>Adres internetowy: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A076B6">
        <w:rPr>
          <w:rFonts w:ascii="Calibri" w:hAnsi="Calibri" w:cs="Calibri"/>
          <w:sz w:val="22"/>
          <w:szCs w:val="22"/>
          <w:lang w:val="de-DE"/>
        </w:rPr>
        <w:t>www.</w:t>
      </w:r>
      <w:r w:rsidR="00BD72BF" w:rsidRPr="00746152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ED605A">
        <w:rPr>
          <w:rFonts w:ascii="Calibri" w:hAnsi="Calibri" w:cs="Calibri"/>
          <w:sz w:val="22"/>
          <w:szCs w:val="22"/>
          <w:lang w:val="de-DE"/>
        </w:rPr>
        <w:t>hospicjum</w:t>
      </w:r>
      <w:r w:rsidR="00CE4D4B">
        <w:rPr>
          <w:rFonts w:ascii="Calibri" w:hAnsi="Calibri" w:cs="Calibri"/>
          <w:sz w:val="22"/>
          <w:szCs w:val="22"/>
          <w:lang w:val="de-DE"/>
        </w:rPr>
        <w:t>sosnowiec.pl</w:t>
      </w:r>
    </w:p>
    <w:p w14:paraId="7BDF1D35" w14:textId="77777777" w:rsidR="00F60A48" w:rsidRPr="00F60A48" w:rsidRDefault="00180CAA" w:rsidP="00F60A48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Cs/>
          <w:sz w:val="22"/>
          <w:szCs w:val="22"/>
          <w:lang w:val="de-DE"/>
        </w:rPr>
        <w:t>t</w:t>
      </w:r>
      <w:r w:rsidR="00981EFF" w:rsidRPr="00746152">
        <w:rPr>
          <w:rFonts w:ascii="Calibri" w:hAnsi="Calibri" w:cs="Calibri"/>
          <w:bCs/>
          <w:sz w:val="22"/>
          <w:szCs w:val="22"/>
          <w:lang w:val="de-DE"/>
        </w:rPr>
        <w:t>el.</w:t>
      </w:r>
      <w:r w:rsidRPr="00746152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F60A48" w:rsidRPr="00F60A48">
        <w:rPr>
          <w:rFonts w:ascii="Calibri" w:hAnsi="Calibri" w:cs="Calibri"/>
          <w:bCs/>
          <w:sz w:val="22"/>
          <w:szCs w:val="22"/>
          <w:lang w:val="de-DE"/>
        </w:rPr>
        <w:t>tel. 32 832 94 00</w:t>
      </w:r>
    </w:p>
    <w:p w14:paraId="39708732" w14:textId="77777777" w:rsidR="00F60A48" w:rsidRDefault="00CE4D4B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>
        <w:rPr>
          <w:rFonts w:ascii="Calibri" w:hAnsi="Calibri" w:cs="Calibri"/>
          <w:bCs/>
          <w:sz w:val="22"/>
          <w:szCs w:val="22"/>
          <w:lang w:val="de-DE"/>
        </w:rPr>
        <w:t> </w:t>
      </w:r>
    </w:p>
    <w:p w14:paraId="2CFF5644" w14:textId="77777777"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NIP </w:t>
      </w:r>
      <w:r w:rsidR="0012725C" w:rsidRPr="00CE4D4B">
        <w:rPr>
          <w:rFonts w:ascii="Calibri" w:hAnsi="Calibri" w:cs="Calibri"/>
          <w:bCs/>
          <w:sz w:val="22"/>
          <w:szCs w:val="22"/>
          <w:lang w:val="en-US"/>
        </w:rPr>
        <w:t>–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644-24-83-524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14:paraId="5A9D4505" w14:textId="77777777"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REGON –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273512458</w:t>
      </w:r>
    </w:p>
    <w:p w14:paraId="5E6DB43F" w14:textId="77777777" w:rsidR="00BD72BF" w:rsidRPr="00CE4D4B" w:rsidRDefault="00350D57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KRS -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0000056797</w:t>
      </w:r>
    </w:p>
    <w:p w14:paraId="31A8B027" w14:textId="77777777"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  <w:lang w:val="en-US"/>
        </w:rPr>
      </w:pPr>
    </w:p>
    <w:p w14:paraId="2F7A84C9" w14:textId="77777777" w:rsidR="00A776EA" w:rsidRDefault="00981EF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Ilekroć w Specyfikacji jest mowa o „Zamawiającym“ należy przez to rozumieć</w:t>
      </w:r>
      <w:r w:rsidRPr="00746152">
        <w:rPr>
          <w:rFonts w:ascii="Calibri" w:hAnsi="Calibri" w:cs="Calibri"/>
          <w:bCs/>
          <w:sz w:val="22"/>
          <w:szCs w:val="22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</w:rPr>
        <w:t xml:space="preserve">Hospicjum Sosnowieckie im. św. Tomasza Ap. </w:t>
      </w:r>
      <w:r w:rsidR="00A076B6">
        <w:rPr>
          <w:rFonts w:ascii="Calibri" w:hAnsi="Calibri" w:cs="Calibri"/>
          <w:bCs/>
          <w:sz w:val="22"/>
          <w:szCs w:val="22"/>
        </w:rPr>
        <w:t xml:space="preserve"> Ilekroć jest mowa o „Wykonawcy” należy przez to rozumieć podmiot, który złoży ofertę.</w:t>
      </w:r>
    </w:p>
    <w:p w14:paraId="0A44EAD7" w14:textId="77777777" w:rsidR="00EC2698" w:rsidRPr="00746152" w:rsidRDefault="00EC2698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10F1E917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" w:name="_Toc47716907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OZNACZENIE POSTĘPOWANIA</w:t>
      </w:r>
      <w:bookmarkEnd w:id="1"/>
    </w:p>
    <w:p w14:paraId="2B87C690" w14:textId="77777777" w:rsidR="00C8015A" w:rsidRPr="00C8015A" w:rsidRDefault="00C8015A" w:rsidP="00DE46E5">
      <w:pPr>
        <w:pStyle w:val="Tekstkomentarza1"/>
        <w:contextualSpacing/>
        <w:jc w:val="both"/>
      </w:pPr>
    </w:p>
    <w:p w14:paraId="12D9466D" w14:textId="77777777" w:rsidR="00981EFF" w:rsidRPr="00746152" w:rsidRDefault="00981EFF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Postępowanie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oznaczone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znakiem: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85414F">
        <w:rPr>
          <w:rFonts w:ascii="Calibri" w:eastAsia="Verdana" w:hAnsi="Calibri" w:cs="Calibri"/>
          <w:sz w:val="22"/>
          <w:szCs w:val="22"/>
        </w:rPr>
        <w:t xml:space="preserve"> </w:t>
      </w:r>
      <w:r w:rsidR="0085414F" w:rsidRPr="009858F7">
        <w:rPr>
          <w:rFonts w:ascii="Calibri" w:eastAsia="Verdana" w:hAnsi="Calibri" w:cs="Calibri"/>
          <w:b/>
          <w:sz w:val="22"/>
          <w:szCs w:val="22"/>
        </w:rPr>
        <w:t>0</w:t>
      </w:r>
      <w:r w:rsidR="00275FE0">
        <w:rPr>
          <w:rFonts w:ascii="Calibri" w:eastAsia="Verdana" w:hAnsi="Calibri" w:cs="Calibri"/>
          <w:b/>
          <w:sz w:val="22"/>
          <w:szCs w:val="22"/>
        </w:rPr>
        <w:t>2</w:t>
      </w:r>
      <w:r w:rsidR="006A784A" w:rsidRPr="009858F7">
        <w:rPr>
          <w:rFonts w:ascii="Calibri" w:eastAsia="Verdana" w:hAnsi="Calibri" w:cs="Calibri"/>
          <w:b/>
          <w:sz w:val="22"/>
          <w:szCs w:val="22"/>
        </w:rPr>
        <w:t>/20</w:t>
      </w:r>
      <w:r w:rsidR="0090205E" w:rsidRPr="009858F7">
        <w:rPr>
          <w:rFonts w:ascii="Calibri" w:eastAsia="Verdana" w:hAnsi="Calibri" w:cs="Calibri"/>
          <w:b/>
          <w:sz w:val="22"/>
          <w:szCs w:val="22"/>
        </w:rPr>
        <w:t>2</w:t>
      </w:r>
      <w:r w:rsidR="00275FE0">
        <w:rPr>
          <w:rFonts w:ascii="Calibri" w:eastAsia="Verdana" w:hAnsi="Calibri" w:cs="Calibri"/>
          <w:b/>
          <w:sz w:val="22"/>
          <w:szCs w:val="22"/>
        </w:rPr>
        <w:t>3</w:t>
      </w:r>
      <w:r w:rsidR="006A784A" w:rsidRPr="009858F7">
        <w:rPr>
          <w:rFonts w:ascii="Calibri" w:eastAsia="Verdana" w:hAnsi="Calibri" w:cs="Calibri"/>
          <w:b/>
          <w:sz w:val="22"/>
          <w:szCs w:val="22"/>
        </w:rPr>
        <w:t>/EFS</w:t>
      </w:r>
      <w:r w:rsidR="0090205E" w:rsidRPr="009858F7">
        <w:rPr>
          <w:rFonts w:ascii="Calibri" w:eastAsia="Verdana" w:hAnsi="Calibri" w:cs="Calibri"/>
          <w:b/>
          <w:sz w:val="22"/>
          <w:szCs w:val="22"/>
        </w:rPr>
        <w:t>/9.2.6</w:t>
      </w:r>
    </w:p>
    <w:p w14:paraId="346F7B58" w14:textId="77777777" w:rsidR="00981EFF" w:rsidRPr="006A784A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A784A">
        <w:rPr>
          <w:rFonts w:ascii="Calibri" w:hAnsi="Calibri" w:cs="Calibri"/>
          <w:sz w:val="22"/>
          <w:szCs w:val="22"/>
        </w:rPr>
        <w:t>Wykonawcy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powinni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wszelkich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kontaktach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Zamawiającym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powoływać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się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na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wyżej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podane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="00350D57" w:rsidRPr="006A784A">
        <w:rPr>
          <w:rFonts w:ascii="Calibri" w:hAnsi="Calibri" w:cs="Calibri"/>
          <w:sz w:val="22"/>
          <w:szCs w:val="22"/>
        </w:rPr>
        <w:t>oznaczenie.</w:t>
      </w:r>
    </w:p>
    <w:p w14:paraId="33DBBE34" w14:textId="77777777"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101CA590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2" w:name="_Toc47716907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TRYB POSTĘPOWANIA</w:t>
      </w:r>
      <w:bookmarkEnd w:id="2"/>
    </w:p>
    <w:p w14:paraId="36084288" w14:textId="77777777" w:rsidR="00C8015A" w:rsidRPr="00C8015A" w:rsidRDefault="00C8015A" w:rsidP="00DE46E5">
      <w:pPr>
        <w:pStyle w:val="Tekstkomentarza1"/>
        <w:contextualSpacing/>
        <w:jc w:val="both"/>
      </w:pPr>
    </w:p>
    <w:p w14:paraId="75ED1E3D" w14:textId="77777777" w:rsidR="00EC2698" w:rsidRDefault="00D369F8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255C1B">
        <w:rPr>
          <w:rFonts w:ascii="Calibri" w:hAnsi="Calibri" w:cs="Calibri"/>
          <w:sz w:val="22"/>
          <w:szCs w:val="22"/>
        </w:rPr>
        <w:lastRenderedPageBreak/>
        <w:t xml:space="preserve">Postępowanie przeprowadzone zostanie </w:t>
      </w:r>
      <w:r w:rsidR="00CE4D4B"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hAnsi="Calibri" w:cs="Calibri"/>
          <w:sz w:val="22"/>
          <w:szCs w:val="22"/>
        </w:rPr>
        <w:t xml:space="preserve">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 xml:space="preserve">określoną w </w:t>
      </w:r>
      <w:r w:rsidR="001279A7" w:rsidRPr="001279A7">
        <w:rPr>
          <w:rFonts w:ascii="Calibri" w:hAnsi="Calibri" w:cs="Calibri"/>
          <w:b w:val="0"/>
          <w:sz w:val="22"/>
          <w:szCs w:val="22"/>
        </w:rPr>
        <w:t>Wytycznych</w:t>
      </w:r>
      <w:r w:rsidR="001279A7">
        <w:rPr>
          <w:rFonts w:ascii="Calibri" w:hAnsi="Calibri" w:cs="Calibri"/>
          <w:sz w:val="22"/>
          <w:szCs w:val="22"/>
        </w:rPr>
        <w:t xml:space="preserve"> 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90205E">
        <w:rPr>
          <w:rFonts w:ascii="Calibri" w:hAnsi="Calibri" w:cs="Calibri"/>
          <w:b w:val="0"/>
          <w:sz w:val="22"/>
          <w:szCs w:val="22"/>
        </w:rPr>
        <w:t>22</w:t>
      </w:r>
      <w:r w:rsidR="001279A7">
        <w:rPr>
          <w:rFonts w:ascii="Calibri" w:hAnsi="Calibri" w:cs="Calibri"/>
          <w:b w:val="0"/>
          <w:sz w:val="22"/>
          <w:szCs w:val="22"/>
        </w:rPr>
        <w:t xml:space="preserve"> </w:t>
      </w:r>
      <w:r w:rsidR="0090205E">
        <w:rPr>
          <w:rFonts w:ascii="Calibri" w:hAnsi="Calibri" w:cs="Calibri"/>
          <w:b w:val="0"/>
          <w:sz w:val="22"/>
          <w:szCs w:val="22"/>
        </w:rPr>
        <w:t>sierpnia</w:t>
      </w:r>
      <w:r w:rsidR="000B2559">
        <w:rPr>
          <w:rFonts w:ascii="Calibri" w:hAnsi="Calibri" w:cs="Calibri"/>
          <w:b w:val="0"/>
          <w:sz w:val="22"/>
          <w:szCs w:val="22"/>
        </w:rPr>
        <w:t xml:space="preserve"> 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 201</w:t>
      </w:r>
      <w:r w:rsidR="0090205E">
        <w:rPr>
          <w:rFonts w:ascii="Calibri" w:hAnsi="Calibri" w:cs="Calibri"/>
          <w:b w:val="0"/>
          <w:sz w:val="22"/>
          <w:szCs w:val="22"/>
        </w:rPr>
        <w:t>9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</w:t>
      </w:r>
      <w:r w:rsidR="00EC2698">
        <w:rPr>
          <w:rFonts w:ascii="Calibri" w:hAnsi="Calibri" w:cs="Calibri"/>
          <w:b w:val="0"/>
          <w:sz w:val="22"/>
          <w:szCs w:val="22"/>
        </w:rPr>
        <w:t>zu Spójności na lata 2014-2020.</w:t>
      </w:r>
    </w:p>
    <w:p w14:paraId="24AE0B43" w14:textId="77777777" w:rsidR="00537737" w:rsidRPr="00537737" w:rsidRDefault="00537737" w:rsidP="00537737">
      <w:pPr>
        <w:rPr>
          <w:rFonts w:ascii="Calibri" w:hAnsi="Calibri" w:cs="Calibri"/>
          <w:sz w:val="22"/>
          <w:szCs w:val="22"/>
        </w:rPr>
      </w:pPr>
      <w:r w:rsidRPr="00537737">
        <w:rPr>
          <w:rFonts w:ascii="Calibri" w:hAnsi="Calibri" w:cs="Calibri"/>
          <w:sz w:val="22"/>
          <w:szCs w:val="22"/>
        </w:rPr>
        <w:t>Miejsce upublicznienia zapytania ofertowego:</w:t>
      </w:r>
    </w:p>
    <w:p w14:paraId="43F2E1FB" w14:textId="77777777" w:rsidR="00537737" w:rsidRPr="00537737" w:rsidRDefault="00ED605A" w:rsidP="00537737">
      <w:pPr>
        <w:rPr>
          <w:rFonts w:ascii="Calibri" w:hAnsi="Calibri" w:cs="Calibri"/>
          <w:sz w:val="22"/>
          <w:szCs w:val="22"/>
        </w:rPr>
      </w:pPr>
      <w:hyperlink r:id="rId8" w:history="1">
        <w:r w:rsidRPr="00311E8E">
          <w:rPr>
            <w:rStyle w:val="Hipercze"/>
            <w:rFonts w:ascii="Calibri" w:hAnsi="Calibri" w:cs="Calibri"/>
            <w:sz w:val="22"/>
            <w:szCs w:val="22"/>
          </w:rPr>
          <w:t>www.hospicjumsosnowiec.pl</w:t>
        </w:r>
      </w:hyperlink>
    </w:p>
    <w:p w14:paraId="57D42F73" w14:textId="77777777" w:rsidR="00537737" w:rsidRPr="00537737" w:rsidRDefault="00537737" w:rsidP="00537737">
      <w:pPr>
        <w:rPr>
          <w:rFonts w:ascii="Calibri" w:hAnsi="Calibri" w:cs="Calibri"/>
          <w:b/>
          <w:i/>
          <w:sz w:val="22"/>
          <w:szCs w:val="22"/>
        </w:rPr>
      </w:pPr>
      <w:r w:rsidRPr="00537737">
        <w:rPr>
          <w:rFonts w:cs="Times New Roman"/>
          <w:b/>
          <w:iCs/>
          <w:lang w:eastAsia="pl-PL"/>
        </w:rPr>
        <w:t>https://bazakonkurencyjnosci.gov.pl</w:t>
      </w:r>
    </w:p>
    <w:p w14:paraId="022D43BF" w14:textId="77777777" w:rsidR="001279A7" w:rsidRPr="00746152" w:rsidRDefault="001279A7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1D8C9842" w14:textId="77777777" w:rsidR="00D369F8" w:rsidRPr="00746152" w:rsidRDefault="00D369F8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35B9D35A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3" w:name="_Toc47716907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ŹRÓDŁA FINANSOWANIA</w:t>
      </w:r>
      <w:bookmarkEnd w:id="3"/>
    </w:p>
    <w:p w14:paraId="34EDF717" w14:textId="77777777" w:rsidR="00C8015A" w:rsidRPr="00C8015A" w:rsidRDefault="00C8015A" w:rsidP="00DE46E5">
      <w:pPr>
        <w:pStyle w:val="Tekstkomentarza1"/>
        <w:contextualSpacing/>
        <w:jc w:val="both"/>
      </w:pPr>
    </w:p>
    <w:p w14:paraId="282D0D91" w14:textId="77777777" w:rsidR="00981EFF" w:rsidRPr="00746152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Zamówienie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421144">
        <w:rPr>
          <w:rFonts w:ascii="Calibri" w:hAnsi="Calibri" w:cs="Calibri"/>
          <w:sz w:val="22"/>
          <w:szCs w:val="22"/>
        </w:rPr>
        <w:t>będzie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D369F8" w:rsidRPr="00D369F8">
        <w:rPr>
          <w:rFonts w:ascii="Calibri" w:hAnsi="Calibri" w:cs="Calibri"/>
          <w:sz w:val="22"/>
          <w:szCs w:val="22"/>
        </w:rPr>
        <w:t xml:space="preserve">współfinansowane ze środków </w:t>
      </w:r>
      <w:r w:rsidR="001279A7">
        <w:rPr>
          <w:rFonts w:ascii="Calibri" w:hAnsi="Calibri" w:cs="Calibri"/>
          <w:sz w:val="22"/>
          <w:szCs w:val="22"/>
        </w:rPr>
        <w:t>Europejskiego Funduszu Społecznego</w:t>
      </w:r>
      <w:r w:rsidR="00537737">
        <w:rPr>
          <w:rFonts w:ascii="Calibri" w:hAnsi="Calibri" w:cs="Calibri"/>
          <w:sz w:val="22"/>
          <w:szCs w:val="22"/>
        </w:rPr>
        <w:t xml:space="preserve"> w ramach RPR WSL 2014-2020</w:t>
      </w:r>
      <w:r w:rsidR="001279A7">
        <w:rPr>
          <w:rFonts w:ascii="Calibri" w:hAnsi="Calibri" w:cs="Calibri"/>
          <w:sz w:val="22"/>
          <w:szCs w:val="22"/>
        </w:rPr>
        <w:t>.</w:t>
      </w:r>
    </w:p>
    <w:p w14:paraId="636E2FD7" w14:textId="77777777"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152E45D7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color w:val="0070C0"/>
          <w:spacing w:val="0"/>
          <w:sz w:val="24"/>
        </w:rPr>
      </w:pPr>
      <w:bookmarkStart w:id="4" w:name="_Toc47716908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PRZEDMIOT ZAMÓWIENIA</w:t>
      </w:r>
      <w:bookmarkEnd w:id="4"/>
    </w:p>
    <w:p w14:paraId="2B3A10D0" w14:textId="77777777" w:rsidR="00A7348A" w:rsidRPr="00746152" w:rsidRDefault="00A7348A" w:rsidP="00B64917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6DA3CEE1" w14:textId="77777777" w:rsidR="00790504" w:rsidRPr="001279A7" w:rsidRDefault="00A7348A" w:rsidP="0090205E">
      <w:pPr>
        <w:pStyle w:val="Tematkomentarza"/>
        <w:numPr>
          <w:ilvl w:val="1"/>
          <w:numId w:val="29"/>
        </w:numPr>
        <w:contextualSpacing/>
        <w:jc w:val="both"/>
        <w:rPr>
          <w:rFonts w:ascii="Calibri" w:hAnsi="Calibri" w:cs="Calibri"/>
          <w:b w:val="0"/>
          <w:sz w:val="22"/>
          <w:szCs w:val="22"/>
        </w:rPr>
      </w:pPr>
      <w:r w:rsidRPr="001279A7">
        <w:rPr>
          <w:rFonts w:ascii="Calibri" w:hAnsi="Calibri" w:cs="Calibri"/>
          <w:b w:val="0"/>
          <w:sz w:val="22"/>
          <w:szCs w:val="22"/>
        </w:rPr>
        <w:t>Przedmiotem</w:t>
      </w:r>
      <w:r w:rsidRPr="001279A7">
        <w:rPr>
          <w:rFonts w:ascii="Calibri" w:eastAsia="Verdana" w:hAnsi="Calibri" w:cs="Calibri"/>
          <w:b w:val="0"/>
          <w:sz w:val="22"/>
          <w:szCs w:val="22"/>
        </w:rPr>
        <w:t xml:space="preserve"> </w:t>
      </w:r>
      <w:r w:rsidRPr="001279A7">
        <w:rPr>
          <w:rFonts w:ascii="Calibri" w:hAnsi="Calibri" w:cs="Calibri"/>
          <w:b w:val="0"/>
          <w:sz w:val="22"/>
          <w:szCs w:val="22"/>
        </w:rPr>
        <w:t>zamówienia jest</w:t>
      </w:r>
      <w:r w:rsidR="008A794B" w:rsidRPr="001279A7">
        <w:rPr>
          <w:rFonts w:ascii="Calibri" w:hAnsi="Calibri" w:cs="Calibri"/>
          <w:b w:val="0"/>
          <w:sz w:val="22"/>
          <w:szCs w:val="22"/>
        </w:rPr>
        <w:t xml:space="preserve"> </w:t>
      </w:r>
      <w:r w:rsidR="001279A7" w:rsidRPr="001279A7">
        <w:rPr>
          <w:rFonts w:ascii="Calibri" w:hAnsi="Calibri" w:cs="Calibri"/>
          <w:b w:val="0"/>
          <w:sz w:val="22"/>
          <w:szCs w:val="22"/>
        </w:rPr>
        <w:t>zaopatrzenie</w:t>
      </w:r>
      <w:r w:rsidR="0023258F">
        <w:rPr>
          <w:rFonts w:ascii="Calibri" w:hAnsi="Calibri" w:cs="Calibri"/>
          <w:b w:val="0"/>
          <w:sz w:val="22"/>
          <w:szCs w:val="22"/>
        </w:rPr>
        <w:t xml:space="preserve"> w sprzęt medyczny </w:t>
      </w:r>
      <w:r w:rsidR="0068152A" w:rsidRPr="001279A7">
        <w:rPr>
          <w:rFonts w:ascii="Calibri" w:hAnsi="Calibri" w:cs="Calibri"/>
          <w:b w:val="0"/>
          <w:sz w:val="22"/>
          <w:szCs w:val="22"/>
        </w:rPr>
        <w:t xml:space="preserve">w ramach realizacji projektu pn: </w:t>
      </w:r>
      <w:r w:rsidR="0090205E" w:rsidRPr="0090205E">
        <w:rPr>
          <w:rFonts w:ascii="Calibri" w:hAnsi="Calibri" w:cs="Calibri"/>
          <w:b w:val="0"/>
          <w:sz w:val="22"/>
          <w:szCs w:val="22"/>
        </w:rPr>
        <w:t>"Wspierająca opieka zdrow</w:t>
      </w:r>
      <w:r w:rsidR="0090205E">
        <w:rPr>
          <w:rFonts w:ascii="Calibri" w:hAnsi="Calibri" w:cs="Calibri"/>
          <w:b w:val="0"/>
          <w:sz w:val="22"/>
          <w:szCs w:val="22"/>
        </w:rPr>
        <w:t>otna nad osobami zagrożonymi ubó</w:t>
      </w:r>
      <w:r w:rsidR="0090205E" w:rsidRPr="0090205E">
        <w:rPr>
          <w:rFonts w:ascii="Calibri" w:hAnsi="Calibri" w:cs="Calibri"/>
          <w:b w:val="0"/>
          <w:sz w:val="22"/>
          <w:szCs w:val="22"/>
        </w:rPr>
        <w:t>stwem lub wykluczeniem społecznym w powiecie M. Sosnowiec"</w:t>
      </w:r>
      <w:r w:rsidR="00421144" w:rsidRPr="0090205E">
        <w:rPr>
          <w:rFonts w:ascii="Calibri" w:hAnsi="Calibri" w:cs="Calibri"/>
          <w:b w:val="0"/>
          <w:sz w:val="22"/>
          <w:szCs w:val="22"/>
        </w:rPr>
        <w:t>.</w:t>
      </w:r>
    </w:p>
    <w:p w14:paraId="40448D57" w14:textId="77777777" w:rsidR="00C23CB3" w:rsidRDefault="001279A7" w:rsidP="00775679">
      <w:pPr>
        <w:pStyle w:val="Tematkomentarza"/>
        <w:ind w:left="360"/>
        <w:contextualSpacing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5C6012">
        <w:rPr>
          <w:rFonts w:eastAsia="Calibri"/>
          <w:sz w:val="22"/>
          <w:szCs w:val="22"/>
          <w:lang w:eastAsia="en-US"/>
        </w:rPr>
        <w:t>Z</w:t>
      </w:r>
      <w:r w:rsidRPr="005C6012">
        <w:rPr>
          <w:sz w:val="22"/>
          <w:szCs w:val="22"/>
        </w:rPr>
        <w:t>amówienie ob</w:t>
      </w:r>
      <w:r w:rsidR="00275FE0">
        <w:rPr>
          <w:sz w:val="22"/>
          <w:szCs w:val="22"/>
        </w:rPr>
        <w:t xml:space="preserve">ejmuje dostarczenie, transport, rozładunek. </w:t>
      </w:r>
      <w:r w:rsidR="00C23CB3" w:rsidRPr="00C23CB3">
        <w:rPr>
          <w:rFonts w:ascii="Calibri" w:hAnsi="Calibri" w:cs="Times New Roman"/>
          <w:sz w:val="22"/>
          <w:szCs w:val="22"/>
          <w:lang w:eastAsia="pl-PL"/>
        </w:rPr>
        <w:t xml:space="preserve">Przedmiot dostawy ma być fabrycznie nowy, </w:t>
      </w:r>
      <w:r w:rsidR="00D9680C">
        <w:rPr>
          <w:rFonts w:ascii="Calibri" w:hAnsi="Calibri" w:cs="Times New Roman"/>
          <w:sz w:val="22"/>
          <w:szCs w:val="22"/>
          <w:lang w:eastAsia="pl-PL"/>
        </w:rPr>
        <w:t xml:space="preserve">wolny od wad, </w:t>
      </w:r>
      <w:r w:rsidR="00C23CB3" w:rsidRPr="00C23CB3">
        <w:rPr>
          <w:rFonts w:ascii="Calibri" w:hAnsi="Calibri" w:cs="Times New Roman"/>
          <w:sz w:val="22"/>
          <w:szCs w:val="22"/>
          <w:lang w:eastAsia="pl-PL"/>
        </w:rPr>
        <w:t>wyprodukowany nie wcześniej niż w 20</w:t>
      </w:r>
      <w:r w:rsidR="00ED605A">
        <w:rPr>
          <w:rFonts w:ascii="Calibri" w:hAnsi="Calibri" w:cs="Times New Roman"/>
          <w:sz w:val="22"/>
          <w:szCs w:val="22"/>
          <w:lang w:eastAsia="pl-PL"/>
        </w:rPr>
        <w:t>2</w:t>
      </w:r>
      <w:r w:rsidR="00275FE0">
        <w:rPr>
          <w:rFonts w:ascii="Calibri" w:hAnsi="Calibri" w:cs="Times New Roman"/>
          <w:sz w:val="22"/>
          <w:szCs w:val="22"/>
          <w:lang w:eastAsia="pl-PL"/>
        </w:rPr>
        <w:t>2</w:t>
      </w:r>
      <w:r w:rsidR="00C23CB3" w:rsidRPr="00C23CB3">
        <w:rPr>
          <w:rFonts w:ascii="Calibri" w:hAnsi="Calibri" w:cs="Times New Roman"/>
          <w:sz w:val="22"/>
          <w:szCs w:val="22"/>
          <w:lang w:eastAsia="pl-PL"/>
        </w:rPr>
        <w:t xml:space="preserve"> roku.</w:t>
      </w:r>
    </w:p>
    <w:p w14:paraId="20EF2956" w14:textId="77777777" w:rsidR="00C23CB3" w:rsidRPr="00D9680C" w:rsidRDefault="00C23CB3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>Przedmiot dostawy musi  spełnić</w:t>
      </w:r>
      <w:r w:rsidRPr="00C23CB3">
        <w:rPr>
          <w:rFonts w:ascii="Calibri" w:hAnsi="Calibri"/>
          <w:sz w:val="22"/>
          <w:szCs w:val="22"/>
        </w:rPr>
        <w:t xml:space="preserve"> wymogi określone obowiązującym pr</w:t>
      </w:r>
      <w:r>
        <w:rPr>
          <w:rFonts w:ascii="Calibri" w:hAnsi="Calibri"/>
          <w:sz w:val="22"/>
          <w:szCs w:val="22"/>
        </w:rPr>
        <w:t>awem, zostać</w:t>
      </w:r>
      <w:r w:rsidRPr="00C23CB3">
        <w:rPr>
          <w:rFonts w:ascii="Calibri" w:hAnsi="Calibri"/>
          <w:sz w:val="22"/>
          <w:szCs w:val="22"/>
        </w:rPr>
        <w:t xml:space="preserve"> dopuszczony</w:t>
      </w:r>
      <w:r>
        <w:rPr>
          <w:rFonts w:ascii="Calibri" w:hAnsi="Calibri"/>
          <w:sz w:val="22"/>
          <w:szCs w:val="22"/>
        </w:rPr>
        <w:t xml:space="preserve"> do obrotu handlowego i posiadać</w:t>
      </w:r>
      <w:r w:rsidRPr="00C23CB3">
        <w:rPr>
          <w:rFonts w:ascii="Calibri" w:hAnsi="Calibri"/>
          <w:sz w:val="22"/>
          <w:szCs w:val="22"/>
        </w:rPr>
        <w:t xml:space="preserve"> wymagane prawem ważne dokumenty, stwierdzające dopuszczenie do stosowania na terenie Polski oraz spełnia</w:t>
      </w:r>
      <w:r>
        <w:rPr>
          <w:rFonts w:ascii="Calibri" w:hAnsi="Calibri"/>
          <w:sz w:val="22"/>
          <w:szCs w:val="22"/>
        </w:rPr>
        <w:t>ć</w:t>
      </w:r>
      <w:r w:rsidRPr="00C23CB3">
        <w:rPr>
          <w:rFonts w:ascii="Calibri" w:hAnsi="Calibri"/>
          <w:sz w:val="22"/>
          <w:szCs w:val="22"/>
        </w:rPr>
        <w:t xml:space="preserve"> wszystkie wymogi dopuszczające do użytkowania w jednostkach służby zdrowia.</w:t>
      </w:r>
    </w:p>
    <w:p w14:paraId="12117CD8" w14:textId="77777777" w:rsidR="00D9680C" w:rsidRDefault="00D9680C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EB7414">
        <w:rPr>
          <w:rFonts w:ascii="Calibri" w:hAnsi="Calibri" w:cs="Times New Roman"/>
          <w:b/>
          <w:sz w:val="22"/>
          <w:szCs w:val="22"/>
          <w:lang w:eastAsia="pl-PL"/>
        </w:rPr>
        <w:t>Wszystkie dostarczone produkty powinny mieć gwaranc</w:t>
      </w:r>
      <w:r w:rsidR="00EB7414">
        <w:rPr>
          <w:rFonts w:ascii="Calibri" w:hAnsi="Calibri" w:cs="Times New Roman"/>
          <w:b/>
          <w:sz w:val="22"/>
          <w:szCs w:val="22"/>
          <w:lang w:eastAsia="pl-PL"/>
        </w:rPr>
        <w:t xml:space="preserve">ję minimum </w:t>
      </w:r>
      <w:r w:rsidRPr="00EB7414">
        <w:rPr>
          <w:rFonts w:ascii="Calibri" w:hAnsi="Calibri" w:cs="Times New Roman"/>
          <w:b/>
          <w:sz w:val="22"/>
          <w:szCs w:val="22"/>
          <w:lang w:eastAsia="pl-PL"/>
        </w:rPr>
        <w:t>24 miesiące</w:t>
      </w:r>
      <w:r>
        <w:rPr>
          <w:rFonts w:ascii="Calibri" w:hAnsi="Calibri" w:cs="Times New Roman"/>
          <w:sz w:val="22"/>
          <w:szCs w:val="22"/>
          <w:lang w:eastAsia="pl-PL"/>
        </w:rPr>
        <w:t>.</w:t>
      </w:r>
    </w:p>
    <w:p w14:paraId="43EF3193" w14:textId="77777777" w:rsidR="00D9680C" w:rsidRDefault="00D9680C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D9680C">
        <w:rPr>
          <w:rFonts w:ascii="Calibri" w:hAnsi="Calibri" w:cs="Times New Roman"/>
          <w:sz w:val="22"/>
          <w:szCs w:val="22"/>
          <w:lang w:eastAsia="pl-PL"/>
        </w:rPr>
        <w:t>Wszystkie powłoki muszą być łatwo zmywalne</w:t>
      </w:r>
      <w:r w:rsidR="0023258F">
        <w:rPr>
          <w:rFonts w:ascii="Calibri" w:hAnsi="Calibri" w:cs="Times New Roman"/>
          <w:sz w:val="22"/>
          <w:szCs w:val="22"/>
          <w:lang w:eastAsia="pl-PL"/>
        </w:rPr>
        <w:t>, a te</w:t>
      </w:r>
      <w:r w:rsidRPr="00D9680C">
        <w:rPr>
          <w:rFonts w:ascii="Calibri" w:hAnsi="Calibri" w:cs="Times New Roman"/>
          <w:sz w:val="22"/>
          <w:szCs w:val="22"/>
          <w:lang w:eastAsia="pl-PL"/>
        </w:rPr>
        <w:t>, które będą wskazane w opisie muszą być odporne na dezynfekcję</w:t>
      </w:r>
      <w:r>
        <w:rPr>
          <w:rFonts w:ascii="Calibri" w:hAnsi="Calibri" w:cs="Times New Roman"/>
          <w:sz w:val="22"/>
          <w:szCs w:val="22"/>
          <w:lang w:eastAsia="pl-PL"/>
        </w:rPr>
        <w:t>.</w:t>
      </w:r>
    </w:p>
    <w:p w14:paraId="4A4DBCB4" w14:textId="77777777" w:rsidR="000B2559" w:rsidRPr="00275FE0" w:rsidRDefault="00C23CB3" w:rsidP="00275FE0">
      <w:pPr>
        <w:numPr>
          <w:ilvl w:val="1"/>
          <w:numId w:val="29"/>
        </w:numPr>
        <w:tabs>
          <w:tab w:val="num" w:pos="360"/>
        </w:tabs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>Przedmiot zamówienia obejmuje</w:t>
      </w:r>
      <w:r w:rsidR="00E1109B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275FE0">
        <w:rPr>
          <w:rFonts w:ascii="Calibri" w:hAnsi="Calibri" w:cs="Times New Roman"/>
          <w:sz w:val="22"/>
          <w:szCs w:val="22"/>
          <w:lang w:eastAsia="pl-PL"/>
        </w:rPr>
        <w:t>2</w:t>
      </w:r>
      <w:r w:rsidR="00921E47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AE547B">
        <w:rPr>
          <w:rFonts w:ascii="Calibri" w:hAnsi="Calibri" w:cs="Times New Roman"/>
          <w:sz w:val="22"/>
          <w:szCs w:val="22"/>
          <w:lang w:eastAsia="pl-PL"/>
        </w:rPr>
        <w:t>pakiety</w:t>
      </w:r>
      <w:r>
        <w:rPr>
          <w:rFonts w:ascii="Calibri" w:hAnsi="Calibri" w:cs="Times New Roman"/>
          <w:sz w:val="22"/>
          <w:szCs w:val="22"/>
          <w:lang w:eastAsia="pl-PL"/>
        </w:rPr>
        <w:t>:</w:t>
      </w:r>
    </w:p>
    <w:p w14:paraId="234D193D" w14:textId="77777777" w:rsidR="0093547B" w:rsidRDefault="0093547B" w:rsidP="000C6A81">
      <w:p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FCDF673" w14:textId="77777777" w:rsidR="0093547B" w:rsidRPr="00E1109B" w:rsidRDefault="0093547B" w:rsidP="0093547B">
      <w:pPr>
        <w:tabs>
          <w:tab w:val="left" w:pos="1276"/>
        </w:tabs>
        <w:suppressAutoHyphens w:val="0"/>
        <w:ind w:left="3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Pakiet </w:t>
      </w:r>
      <w:r w:rsidR="00275FE0">
        <w:rPr>
          <w:rFonts w:ascii="Calibri" w:hAnsi="Calibri" w:cs="Calibri"/>
          <w:b/>
          <w:bCs/>
          <w:color w:val="000000"/>
          <w:sz w:val="22"/>
          <w:szCs w:val="22"/>
        </w:rPr>
        <w:t>A</w:t>
      </w:r>
    </w:p>
    <w:p w14:paraId="7B7489F1" w14:textId="77777777" w:rsidR="00F74625" w:rsidRDefault="00921E47" w:rsidP="0093547B">
      <w:pPr>
        <w:numPr>
          <w:ilvl w:val="0"/>
          <w:numId w:val="34"/>
        </w:num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Koncentrator tlenu </w:t>
      </w:r>
      <w:r w:rsidR="00ED605A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F74625">
        <w:rPr>
          <w:rFonts w:ascii="Calibri" w:hAnsi="Calibri" w:cs="Calibri"/>
          <w:b/>
          <w:bCs/>
          <w:color w:val="000000"/>
          <w:sz w:val="22"/>
          <w:szCs w:val="22"/>
        </w:rPr>
        <w:t xml:space="preserve"> szt.</w:t>
      </w:r>
      <w:r w:rsidR="00CB33F2">
        <w:rPr>
          <w:rFonts w:ascii="Calibri" w:hAnsi="Calibri" w:cs="Calibri"/>
          <w:b/>
          <w:bCs/>
          <w:color w:val="000000"/>
          <w:sz w:val="22"/>
          <w:szCs w:val="22"/>
        </w:rPr>
        <w:t xml:space="preserve"> ( budżet max. 13.000,00 brutto)</w:t>
      </w:r>
    </w:p>
    <w:p w14:paraId="40DCDF88" w14:textId="77777777" w:rsidR="00275FE0" w:rsidRDefault="00275FE0" w:rsidP="00275FE0">
      <w:pPr>
        <w:tabs>
          <w:tab w:val="left" w:pos="1276"/>
        </w:tabs>
        <w:suppressAutoHyphens w:val="0"/>
        <w:ind w:left="72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783D58" w14:textId="77777777" w:rsidR="00275FE0" w:rsidRDefault="00275FE0" w:rsidP="00275FE0">
      <w:pPr>
        <w:tabs>
          <w:tab w:val="left" w:pos="1276"/>
        </w:tabs>
        <w:suppressAutoHyphens w:val="0"/>
        <w:ind w:left="3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Pakiet B</w:t>
      </w:r>
    </w:p>
    <w:p w14:paraId="43D64A1C" w14:textId="77777777" w:rsidR="00ED605A" w:rsidRDefault="007F1F3B" w:rsidP="00275FE0">
      <w:pPr>
        <w:numPr>
          <w:ilvl w:val="0"/>
          <w:numId w:val="38"/>
        </w:num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Pompa strz</w:t>
      </w:r>
      <w:r w:rsidR="00ED605A">
        <w:rPr>
          <w:rFonts w:ascii="Calibri" w:hAnsi="Calibri" w:cs="Calibri"/>
          <w:b/>
          <w:bCs/>
          <w:color w:val="000000"/>
          <w:sz w:val="22"/>
          <w:szCs w:val="22"/>
        </w:rPr>
        <w:t>ykawkowa 1 szt.</w:t>
      </w:r>
      <w:r w:rsidR="00CB33F2">
        <w:rPr>
          <w:rFonts w:ascii="Calibri" w:hAnsi="Calibri" w:cs="Calibri"/>
          <w:b/>
          <w:bCs/>
          <w:color w:val="000000"/>
          <w:sz w:val="22"/>
          <w:szCs w:val="22"/>
        </w:rPr>
        <w:t xml:space="preserve"> ( budżet max. 3.000,00 brutto)</w:t>
      </w:r>
    </w:p>
    <w:p w14:paraId="0EE5F8CE" w14:textId="77777777" w:rsidR="00921E47" w:rsidRDefault="00921E47" w:rsidP="00275FE0">
      <w:p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786A824" w14:textId="77777777" w:rsidR="005730C8" w:rsidRPr="0058216D" w:rsidRDefault="005730C8" w:rsidP="0091256D">
      <w:p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3ED347B" w14:textId="77777777" w:rsidR="00D23A2F" w:rsidRPr="000C6A81" w:rsidRDefault="00BF457F" w:rsidP="0052745F">
      <w:pPr>
        <w:numPr>
          <w:ilvl w:val="1"/>
          <w:numId w:val="29"/>
        </w:num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0C6A81">
        <w:rPr>
          <w:rFonts w:ascii="Calibri" w:eastAsia="Verdana" w:hAnsi="Calibri" w:cs="Calibri"/>
          <w:b/>
          <w:sz w:val="22"/>
          <w:szCs w:val="22"/>
        </w:rPr>
        <w:t xml:space="preserve">Szczegółowy opis przedmiotu zamówienia </w:t>
      </w:r>
      <w:r w:rsidR="00335577" w:rsidRPr="000C6A81">
        <w:rPr>
          <w:rFonts w:ascii="Calibri" w:eastAsia="Verdana" w:hAnsi="Calibri" w:cs="Calibri"/>
          <w:sz w:val="22"/>
          <w:szCs w:val="22"/>
        </w:rPr>
        <w:t>zawarty jest w</w:t>
      </w:r>
      <w:r w:rsidR="00E1109B" w:rsidRPr="000C6A81">
        <w:rPr>
          <w:rFonts w:ascii="Calibri" w:eastAsia="Verdana" w:hAnsi="Calibri" w:cs="Calibri"/>
          <w:sz w:val="22"/>
          <w:szCs w:val="22"/>
        </w:rPr>
        <w:t xml:space="preserve"> załącznikach </w:t>
      </w:r>
      <w:r w:rsidR="008A794B" w:rsidRPr="000C6A81">
        <w:rPr>
          <w:rFonts w:ascii="Calibri" w:eastAsia="Verdana" w:hAnsi="Calibri" w:cs="Calibri"/>
          <w:sz w:val="22"/>
          <w:szCs w:val="22"/>
        </w:rPr>
        <w:t xml:space="preserve">nr </w:t>
      </w:r>
      <w:r w:rsidR="00F74625" w:rsidRPr="000C6A81">
        <w:rPr>
          <w:rFonts w:ascii="Calibri" w:eastAsia="Verdana" w:hAnsi="Calibri" w:cs="Calibri"/>
          <w:sz w:val="22"/>
          <w:szCs w:val="22"/>
        </w:rPr>
        <w:t>1</w:t>
      </w:r>
      <w:r w:rsidR="0093547B" w:rsidRPr="000C6A81">
        <w:rPr>
          <w:rFonts w:ascii="Calibri" w:eastAsia="Verdana" w:hAnsi="Calibri" w:cs="Calibri"/>
          <w:sz w:val="22"/>
          <w:szCs w:val="22"/>
        </w:rPr>
        <w:t xml:space="preserve">A , </w:t>
      </w:r>
      <w:r w:rsidR="00E1109B" w:rsidRPr="000C6A81">
        <w:rPr>
          <w:rFonts w:ascii="Calibri" w:eastAsia="Verdana" w:hAnsi="Calibri" w:cs="Calibri"/>
          <w:sz w:val="22"/>
          <w:szCs w:val="22"/>
        </w:rPr>
        <w:t>1B</w:t>
      </w:r>
      <w:r w:rsidR="000C6A81">
        <w:rPr>
          <w:rFonts w:ascii="Calibri" w:eastAsia="Verdana" w:hAnsi="Calibri" w:cs="Calibri"/>
          <w:sz w:val="22"/>
          <w:szCs w:val="22"/>
        </w:rPr>
        <w:t xml:space="preserve"> </w:t>
      </w:r>
      <w:r w:rsidR="00ED605A">
        <w:rPr>
          <w:rFonts w:ascii="Calibri" w:eastAsia="Verdana" w:hAnsi="Calibri" w:cs="Calibri"/>
          <w:sz w:val="22"/>
          <w:szCs w:val="22"/>
        </w:rPr>
        <w:t xml:space="preserve">, </w:t>
      </w:r>
    </w:p>
    <w:p w14:paraId="6E0356DB" w14:textId="77777777" w:rsidR="000C6A81" w:rsidRPr="000C6A81" w:rsidRDefault="000C6A81" w:rsidP="000C6A81">
      <w:p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1127F949" w14:textId="77777777" w:rsidR="000F22B1" w:rsidRDefault="00FB28C2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Oferty należy składać na poszczególne pakiety. </w:t>
      </w:r>
      <w:r w:rsidR="00D9680C" w:rsidRPr="00D9680C">
        <w:rPr>
          <w:rFonts w:ascii="Calibri" w:hAnsi="Calibri" w:cs="Times New Roman"/>
          <w:sz w:val="22"/>
          <w:szCs w:val="22"/>
          <w:lang w:eastAsia="pl-PL"/>
        </w:rPr>
        <w:t>Rozpatrywane będą wyłącznie te oferty, które będą zawierały wszy</w:t>
      </w:r>
      <w:r w:rsidR="0062160A">
        <w:rPr>
          <w:rFonts w:ascii="Calibri" w:hAnsi="Calibri" w:cs="Times New Roman"/>
          <w:sz w:val="22"/>
          <w:szCs w:val="22"/>
          <w:lang w:eastAsia="pl-PL"/>
        </w:rPr>
        <w:t xml:space="preserve">stkie elementy wyposażenia </w:t>
      </w:r>
      <w:r>
        <w:rPr>
          <w:rFonts w:ascii="Calibri" w:hAnsi="Calibri" w:cs="Times New Roman"/>
          <w:sz w:val="22"/>
          <w:szCs w:val="22"/>
          <w:lang w:eastAsia="pl-PL"/>
        </w:rPr>
        <w:t xml:space="preserve">w danym pakiecie </w:t>
      </w:r>
      <w:r w:rsidR="005B09A0">
        <w:rPr>
          <w:rFonts w:ascii="Calibri" w:hAnsi="Calibri" w:cs="Times New Roman"/>
          <w:sz w:val="22"/>
          <w:szCs w:val="22"/>
          <w:lang w:eastAsia="pl-PL"/>
        </w:rPr>
        <w:t xml:space="preserve">i które do oferty będą mieć załączony wypełniony </w:t>
      </w:r>
      <w:r w:rsidR="00215ACA">
        <w:rPr>
          <w:rFonts w:ascii="Calibri" w:hAnsi="Calibri" w:cs="Times New Roman"/>
          <w:sz w:val="22"/>
          <w:szCs w:val="22"/>
          <w:lang w:eastAsia="pl-PL"/>
        </w:rPr>
        <w:t xml:space="preserve">odpowiedni </w:t>
      </w:r>
      <w:r w:rsidR="005B09A0">
        <w:rPr>
          <w:rFonts w:ascii="Calibri" w:hAnsi="Calibri" w:cs="Times New Roman"/>
          <w:sz w:val="22"/>
          <w:szCs w:val="22"/>
          <w:lang w:eastAsia="pl-PL"/>
        </w:rPr>
        <w:t>załącznik nr 1</w:t>
      </w:r>
      <w:r w:rsidR="00D9680C" w:rsidRPr="00D9680C">
        <w:rPr>
          <w:rFonts w:ascii="Calibri" w:hAnsi="Calibri" w:cs="Times New Roman"/>
          <w:sz w:val="22"/>
          <w:szCs w:val="22"/>
          <w:lang w:eastAsia="pl-PL"/>
        </w:rPr>
        <w:t>.</w:t>
      </w:r>
    </w:p>
    <w:p w14:paraId="45932462" w14:textId="77777777" w:rsidR="00732EA1" w:rsidRDefault="00732EA1" w:rsidP="00732EA1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38E7ACA7" w14:textId="77777777" w:rsidR="00FB28C2" w:rsidRDefault="00FB28C2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>Jeden oferent może złożyć ofertę na wszystkie pakiety</w:t>
      </w:r>
      <w:r w:rsidR="00E1109B">
        <w:rPr>
          <w:rFonts w:ascii="Calibri" w:hAnsi="Calibri" w:cs="Times New Roman"/>
          <w:sz w:val="22"/>
          <w:szCs w:val="22"/>
          <w:lang w:eastAsia="pl-PL"/>
        </w:rPr>
        <w:t xml:space="preserve"> lub na wybrany przez siebie </w:t>
      </w:r>
      <w:r w:rsidR="00732EA1">
        <w:rPr>
          <w:rFonts w:ascii="Calibri" w:hAnsi="Calibri" w:cs="Times New Roman"/>
          <w:sz w:val="22"/>
          <w:szCs w:val="22"/>
          <w:lang w:eastAsia="pl-PL"/>
        </w:rPr>
        <w:t>jeden pakiet</w:t>
      </w:r>
      <w:r w:rsidR="00E1109B">
        <w:rPr>
          <w:rFonts w:ascii="Calibri" w:hAnsi="Calibri" w:cs="Times New Roman"/>
          <w:sz w:val="22"/>
          <w:szCs w:val="22"/>
          <w:lang w:eastAsia="pl-PL"/>
        </w:rPr>
        <w:t>.</w:t>
      </w:r>
    </w:p>
    <w:p w14:paraId="2AD74F79" w14:textId="77777777" w:rsidR="0068152A" w:rsidRPr="00746152" w:rsidRDefault="0068152A" w:rsidP="00B64917">
      <w:pPr>
        <w:pStyle w:val="Tekstkomentarza1"/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21108F67" w14:textId="77777777" w:rsidR="008A794B" w:rsidRPr="00732EA1" w:rsidRDefault="00D9680C" w:rsidP="0002043E">
      <w:pPr>
        <w:numPr>
          <w:ilvl w:val="1"/>
          <w:numId w:val="2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32EA1">
        <w:rPr>
          <w:rFonts w:ascii="Calibri" w:hAnsi="Calibri" w:cs="Calibri"/>
          <w:b/>
          <w:sz w:val="22"/>
          <w:szCs w:val="22"/>
        </w:rPr>
        <w:t xml:space="preserve">      </w:t>
      </w:r>
      <w:r w:rsidRPr="00732EA1">
        <w:rPr>
          <w:rFonts w:ascii="Calibri" w:hAnsi="Calibri" w:cs="Calibri"/>
          <w:b/>
          <w:sz w:val="22"/>
          <w:szCs w:val="22"/>
        </w:rPr>
        <w:tab/>
      </w:r>
      <w:r w:rsidR="00A7348A" w:rsidRPr="00732EA1">
        <w:rPr>
          <w:rFonts w:ascii="Calibri" w:hAnsi="Calibri" w:cs="Calibri"/>
          <w:b/>
          <w:sz w:val="22"/>
          <w:szCs w:val="22"/>
        </w:rPr>
        <w:t>CPV</w:t>
      </w:r>
      <w:r w:rsidR="00A7348A" w:rsidRPr="00732EA1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32EA1">
        <w:rPr>
          <w:rFonts w:ascii="Calibri" w:hAnsi="Calibri" w:cs="Calibri"/>
          <w:sz w:val="22"/>
          <w:szCs w:val="22"/>
        </w:rPr>
        <w:t>(Wspólny</w:t>
      </w:r>
      <w:r w:rsidR="00A7348A" w:rsidRPr="00732EA1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32EA1">
        <w:rPr>
          <w:rFonts w:ascii="Calibri" w:hAnsi="Calibri" w:cs="Calibri"/>
          <w:sz w:val="22"/>
          <w:szCs w:val="22"/>
        </w:rPr>
        <w:t>Słownik</w:t>
      </w:r>
      <w:r w:rsidR="00A7348A" w:rsidRPr="00732EA1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32EA1">
        <w:rPr>
          <w:rFonts w:ascii="Calibri" w:hAnsi="Calibri" w:cs="Calibri"/>
          <w:sz w:val="22"/>
          <w:szCs w:val="22"/>
        </w:rPr>
        <w:t>Zamówień):</w:t>
      </w:r>
    </w:p>
    <w:p w14:paraId="135A2FF9" w14:textId="77777777" w:rsidR="005C6012" w:rsidRDefault="005C6012" w:rsidP="00D9680C">
      <w:pPr>
        <w:autoSpaceDN w:val="0"/>
        <w:spacing w:line="276" w:lineRule="auto"/>
        <w:ind w:left="360" w:firstLine="632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732EA1">
        <w:rPr>
          <w:rFonts w:ascii="Calibri" w:hAnsi="Calibri" w:cs="Calibri"/>
          <w:b/>
          <w:sz w:val="22"/>
          <w:szCs w:val="22"/>
          <w:shd w:val="clear" w:color="auto" w:fill="FFFFFF"/>
        </w:rPr>
        <w:t>33157810-6</w:t>
      </w:r>
      <w:r w:rsidRPr="00732EA1">
        <w:rPr>
          <w:rFonts w:ascii="Calibri" w:hAnsi="Calibri" w:cs="Calibri"/>
          <w:sz w:val="22"/>
          <w:szCs w:val="22"/>
          <w:shd w:val="clear" w:color="auto" w:fill="FFFFFF"/>
        </w:rPr>
        <w:t xml:space="preserve">    - Urządzenia do terapii tlenowej</w:t>
      </w:r>
    </w:p>
    <w:p w14:paraId="05EF16DD" w14:textId="77777777" w:rsidR="0001395D" w:rsidRDefault="0001395D" w:rsidP="00275FE0">
      <w:pPr>
        <w:autoSpaceDN w:val="0"/>
        <w:spacing w:line="276" w:lineRule="auto"/>
        <w:ind w:left="360" w:firstLine="632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33194110</w:t>
      </w:r>
      <w:r w:rsidRPr="0001395D">
        <w:rPr>
          <w:rFonts w:ascii="Calibri" w:hAnsi="Calibri" w:cs="Calibri"/>
          <w:b/>
          <w:sz w:val="22"/>
          <w:szCs w:val="22"/>
          <w:shd w:val="clear" w:color="auto" w:fill="FFFFFF"/>
        </w:rPr>
        <w:t>-0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     </w:t>
      </w:r>
      <w:r w:rsidR="00275FE0">
        <w:rPr>
          <w:rFonts w:ascii="Calibri" w:hAnsi="Calibri" w:cs="Calibri"/>
          <w:sz w:val="22"/>
          <w:szCs w:val="22"/>
          <w:shd w:val="clear" w:color="auto" w:fill="FFFFFF"/>
        </w:rPr>
        <w:t>- Pompy infuzyjne</w:t>
      </w:r>
    </w:p>
    <w:p w14:paraId="404CC0A0" w14:textId="77777777" w:rsidR="001D1E4C" w:rsidRPr="00746152" w:rsidRDefault="001D1E4C" w:rsidP="00A076B6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5B8697A2" w14:textId="77777777" w:rsidR="00A7348A" w:rsidRPr="00746152" w:rsidRDefault="00A7348A" w:rsidP="0002043E">
      <w:pPr>
        <w:numPr>
          <w:ilvl w:val="1"/>
          <w:numId w:val="2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dopuszcza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możliwości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ofert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wariantowych.</w:t>
      </w:r>
    </w:p>
    <w:p w14:paraId="55741610" w14:textId="77777777"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617F5973" w14:textId="77777777" w:rsidR="00B42F1E" w:rsidRPr="00746152" w:rsidRDefault="00883E1E" w:rsidP="0002043E">
      <w:pPr>
        <w:numPr>
          <w:ilvl w:val="1"/>
          <w:numId w:val="2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="00C42CAD" w:rsidRPr="00746152">
        <w:rPr>
          <w:rFonts w:ascii="Calibri" w:hAnsi="Calibri" w:cs="Calibri"/>
          <w:sz w:val="22"/>
          <w:szCs w:val="22"/>
        </w:rPr>
        <w:t xml:space="preserve"> nie </w:t>
      </w:r>
      <w:r w:rsidR="00A7348A" w:rsidRPr="00746152">
        <w:rPr>
          <w:rFonts w:ascii="Calibri" w:hAnsi="Calibri" w:cs="Calibri"/>
          <w:sz w:val="22"/>
          <w:szCs w:val="22"/>
        </w:rPr>
        <w:t>dopuszcza możliwości składania ofert częściowych</w:t>
      </w:r>
      <w:r w:rsidR="00FB28C2">
        <w:rPr>
          <w:rFonts w:ascii="Calibri" w:hAnsi="Calibri" w:cs="Calibri"/>
          <w:sz w:val="22"/>
          <w:szCs w:val="22"/>
        </w:rPr>
        <w:t xml:space="preserve"> w ramach jednego pakietu</w:t>
      </w:r>
      <w:r w:rsidR="00C42CAD" w:rsidRPr="00746152">
        <w:rPr>
          <w:rFonts w:ascii="Calibri" w:hAnsi="Calibri" w:cs="Calibri"/>
          <w:sz w:val="22"/>
          <w:szCs w:val="22"/>
        </w:rPr>
        <w:t>.</w:t>
      </w:r>
    </w:p>
    <w:p w14:paraId="6D97715C" w14:textId="77777777" w:rsidR="009434E1" w:rsidRPr="00746152" w:rsidRDefault="009434E1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65E4B56E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5" w:name="_Toc47716908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lastRenderedPageBreak/>
        <w:t>TERMIN REALIZACJI PRZEDMIOTU ZAMÓWIENIA</w:t>
      </w:r>
      <w:bookmarkEnd w:id="5"/>
    </w:p>
    <w:p w14:paraId="12112317" w14:textId="77777777" w:rsidR="00BF457F" w:rsidRPr="00746152" w:rsidRDefault="00BF457F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67BF2F0" w14:textId="77777777" w:rsidR="0067216A" w:rsidRDefault="000634F0" w:rsidP="001D2C41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1D2C41">
        <w:rPr>
          <w:rFonts w:ascii="Calibri" w:hAnsi="Calibri" w:cs="Calibri"/>
          <w:sz w:val="22"/>
          <w:szCs w:val="22"/>
        </w:rPr>
        <w:t>Realizacja zamówienia zos</w:t>
      </w:r>
      <w:r w:rsidR="001D2C41" w:rsidRPr="001D2C41">
        <w:rPr>
          <w:rFonts w:ascii="Calibri" w:hAnsi="Calibri" w:cs="Calibri"/>
          <w:sz w:val="22"/>
          <w:szCs w:val="22"/>
        </w:rPr>
        <w:t xml:space="preserve">tanie wykonana </w:t>
      </w:r>
      <w:r w:rsidR="001D2C41" w:rsidRPr="005C6012">
        <w:rPr>
          <w:rFonts w:ascii="Calibri" w:hAnsi="Calibri" w:cs="Calibri"/>
          <w:b/>
          <w:sz w:val="22"/>
          <w:szCs w:val="22"/>
        </w:rPr>
        <w:t xml:space="preserve">w terminie do dnia </w:t>
      </w:r>
      <w:r w:rsidR="00275FE0">
        <w:rPr>
          <w:rFonts w:ascii="Calibri" w:hAnsi="Calibri" w:cs="Calibri"/>
          <w:b/>
          <w:sz w:val="22"/>
          <w:szCs w:val="22"/>
        </w:rPr>
        <w:t>20</w:t>
      </w:r>
      <w:r w:rsidR="0095713A">
        <w:rPr>
          <w:rFonts w:ascii="Calibri" w:hAnsi="Calibri" w:cs="Calibri"/>
          <w:b/>
          <w:sz w:val="22"/>
          <w:szCs w:val="22"/>
        </w:rPr>
        <w:t>.</w:t>
      </w:r>
      <w:r w:rsidR="00275FE0">
        <w:rPr>
          <w:rFonts w:ascii="Calibri" w:hAnsi="Calibri" w:cs="Calibri"/>
          <w:b/>
          <w:sz w:val="22"/>
          <w:szCs w:val="22"/>
        </w:rPr>
        <w:t>02</w:t>
      </w:r>
      <w:r w:rsidR="0095713A">
        <w:rPr>
          <w:rFonts w:ascii="Calibri" w:hAnsi="Calibri" w:cs="Calibri"/>
          <w:b/>
          <w:sz w:val="22"/>
          <w:szCs w:val="22"/>
        </w:rPr>
        <w:t>.202</w:t>
      </w:r>
      <w:r w:rsidR="00275FE0">
        <w:rPr>
          <w:rFonts w:ascii="Calibri" w:hAnsi="Calibri" w:cs="Calibri"/>
          <w:b/>
          <w:sz w:val="22"/>
          <w:szCs w:val="22"/>
        </w:rPr>
        <w:t>3</w:t>
      </w:r>
    </w:p>
    <w:p w14:paraId="4C23A2E6" w14:textId="77777777" w:rsidR="001D2C41" w:rsidRPr="001D2C41" w:rsidRDefault="00B71648" w:rsidP="00E1109B">
      <w:pPr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 czym realizacja zamówienia obejmuje dostarczenie sprzętu</w:t>
      </w:r>
      <w:r w:rsidR="001D2EE0">
        <w:rPr>
          <w:rFonts w:ascii="Calibri" w:hAnsi="Calibri" w:cs="Calibri"/>
          <w:sz w:val="22"/>
          <w:szCs w:val="22"/>
        </w:rPr>
        <w:t xml:space="preserve">, </w:t>
      </w:r>
      <w:r w:rsidRPr="00255C1B">
        <w:rPr>
          <w:rFonts w:ascii="Calibri" w:hAnsi="Calibri" w:cs="Calibri"/>
          <w:sz w:val="22"/>
          <w:szCs w:val="22"/>
        </w:rPr>
        <w:t>zakończone podpisaniem protokołu odbioru</w:t>
      </w:r>
      <w:r w:rsidR="00275FE0">
        <w:rPr>
          <w:rFonts w:ascii="Calibri" w:hAnsi="Calibri" w:cs="Calibri"/>
          <w:sz w:val="22"/>
          <w:szCs w:val="22"/>
        </w:rPr>
        <w:t>.</w:t>
      </w:r>
    </w:p>
    <w:p w14:paraId="0E2D36DC" w14:textId="77777777" w:rsidR="008A794B" w:rsidRPr="00746152" w:rsidRDefault="008A794B" w:rsidP="00B64917">
      <w:pPr>
        <w:pStyle w:val="NormalnyWeb"/>
        <w:spacing w:before="0" w:after="0"/>
        <w:contextualSpacing/>
        <w:rPr>
          <w:rFonts w:ascii="Calibri" w:hAnsi="Calibri" w:cs="Calibri"/>
          <w:sz w:val="22"/>
          <w:szCs w:val="22"/>
        </w:rPr>
      </w:pPr>
    </w:p>
    <w:p w14:paraId="779E5F93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6" w:name="_Toc47716908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WARUNKI UDZIAŁU W POSTĘPOWANIU</w:t>
      </w:r>
      <w:bookmarkEnd w:id="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</w:p>
    <w:p w14:paraId="11C57973" w14:textId="77777777" w:rsidR="00A7348A" w:rsidRPr="00746152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5FD0EBBF" w14:textId="77777777" w:rsidR="00A7348A" w:rsidRPr="00746152" w:rsidRDefault="004F601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u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dzielenie zamówienia mogą ubiegać się </w:t>
      </w:r>
      <w:r w:rsidR="00CB6C26" w:rsidRPr="00746152">
        <w:rPr>
          <w:rFonts w:ascii="Calibri" w:hAnsi="Calibri" w:cs="Calibri"/>
          <w:b/>
          <w:sz w:val="22"/>
          <w:szCs w:val="22"/>
        </w:rPr>
        <w:t>W</w:t>
      </w:r>
      <w:r w:rsidR="00A7348A" w:rsidRPr="00746152">
        <w:rPr>
          <w:rFonts w:ascii="Calibri" w:hAnsi="Calibri" w:cs="Calibri"/>
          <w:b/>
          <w:sz w:val="22"/>
          <w:szCs w:val="22"/>
        </w:rPr>
        <w:t>ykonawcy, którzy:</w:t>
      </w:r>
    </w:p>
    <w:p w14:paraId="6CF0D65A" w14:textId="77777777" w:rsidR="00133855" w:rsidRDefault="00CE70AC" w:rsidP="0002043E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s</w:t>
      </w:r>
      <w:r w:rsidR="004F6017">
        <w:rPr>
          <w:rFonts w:ascii="Calibri" w:hAnsi="Calibri" w:cs="Calibri"/>
          <w:sz w:val="22"/>
          <w:szCs w:val="22"/>
        </w:rPr>
        <w:t>pełniają warun</w:t>
      </w:r>
      <w:r w:rsidR="00933F37">
        <w:rPr>
          <w:rFonts w:ascii="Calibri" w:hAnsi="Calibri" w:cs="Calibri"/>
          <w:sz w:val="22"/>
          <w:szCs w:val="22"/>
        </w:rPr>
        <w:t>ki</w:t>
      </w:r>
      <w:r w:rsidR="004F6017">
        <w:rPr>
          <w:rFonts w:ascii="Calibri" w:hAnsi="Calibri" w:cs="Calibri"/>
          <w:sz w:val="22"/>
          <w:szCs w:val="22"/>
        </w:rPr>
        <w:t xml:space="preserve"> </w:t>
      </w:r>
      <w:r w:rsidR="00133855" w:rsidRPr="00746152">
        <w:rPr>
          <w:rFonts w:ascii="Calibri" w:hAnsi="Calibri" w:cs="Calibri"/>
          <w:sz w:val="22"/>
          <w:szCs w:val="22"/>
        </w:rPr>
        <w:t>udziału w po</w:t>
      </w:r>
      <w:r w:rsidR="00933F37">
        <w:rPr>
          <w:rFonts w:ascii="Calibri" w:hAnsi="Calibri" w:cs="Calibri"/>
          <w:sz w:val="22"/>
          <w:szCs w:val="22"/>
        </w:rPr>
        <w:t xml:space="preserve">stępowaniu opisane w załączniku nr 3 oraz warunek </w:t>
      </w:r>
      <w:r w:rsidR="00133855" w:rsidRPr="00746152">
        <w:rPr>
          <w:rFonts w:ascii="Calibri" w:hAnsi="Calibri" w:cs="Calibri"/>
          <w:sz w:val="22"/>
          <w:szCs w:val="22"/>
        </w:rPr>
        <w:t>określon</w:t>
      </w:r>
      <w:r w:rsidR="004F6017">
        <w:rPr>
          <w:rFonts w:ascii="Calibri" w:hAnsi="Calibri" w:cs="Calibri"/>
          <w:sz w:val="22"/>
          <w:szCs w:val="22"/>
        </w:rPr>
        <w:t>y</w:t>
      </w:r>
      <w:r w:rsidR="00133855" w:rsidRPr="00746152">
        <w:rPr>
          <w:rFonts w:ascii="Calibri" w:hAnsi="Calibri" w:cs="Calibri"/>
          <w:sz w:val="22"/>
          <w:szCs w:val="22"/>
        </w:rPr>
        <w:t xml:space="preserve"> w pkt 7.2</w:t>
      </w:r>
      <w:r w:rsidR="0012725C">
        <w:rPr>
          <w:rFonts w:ascii="Calibri" w:hAnsi="Calibri" w:cs="Calibri"/>
          <w:sz w:val="22"/>
          <w:szCs w:val="22"/>
        </w:rPr>
        <w:t>.</w:t>
      </w:r>
      <w:r w:rsidR="00133855" w:rsidRPr="00746152">
        <w:rPr>
          <w:rFonts w:ascii="Calibri" w:hAnsi="Calibri" w:cs="Calibri"/>
          <w:sz w:val="22"/>
          <w:szCs w:val="22"/>
        </w:rPr>
        <w:t xml:space="preserve"> </w:t>
      </w:r>
    </w:p>
    <w:p w14:paraId="6E5C1DF9" w14:textId="77777777" w:rsidR="004F6017" w:rsidRDefault="004F6017" w:rsidP="0002043E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</w:t>
      </w:r>
      <w:r w:rsidR="00EC2698">
        <w:rPr>
          <w:rFonts w:ascii="Calibri" w:hAnsi="Calibri" w:cs="Calibri"/>
          <w:sz w:val="22"/>
          <w:szCs w:val="22"/>
        </w:rPr>
        <w:t>e są powiązani z Zamawiającym (</w:t>
      </w:r>
      <w:r>
        <w:rPr>
          <w:rFonts w:ascii="Calibri" w:hAnsi="Calibri" w:cs="Calibri"/>
          <w:sz w:val="22"/>
          <w:szCs w:val="22"/>
        </w:rPr>
        <w:t>Oświadczenie – załącznik</w:t>
      </w:r>
      <w:r w:rsidR="00D31789">
        <w:rPr>
          <w:rFonts w:ascii="Calibri" w:hAnsi="Calibri" w:cs="Calibri"/>
          <w:sz w:val="22"/>
          <w:szCs w:val="22"/>
        </w:rPr>
        <w:t xml:space="preserve"> nr </w:t>
      </w:r>
      <w:r w:rsidR="002833CF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)</w:t>
      </w:r>
    </w:p>
    <w:p w14:paraId="5EF6CD38" w14:textId="77777777" w:rsidR="00275FE0" w:rsidRPr="00746152" w:rsidRDefault="00275FE0" w:rsidP="0002043E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są wykluczeni zgodnie z załącznikiem nr 5</w:t>
      </w:r>
    </w:p>
    <w:p w14:paraId="3D2BCF9C" w14:textId="77777777" w:rsidR="00133855" w:rsidRPr="00746152" w:rsidRDefault="00133855" w:rsidP="00B64917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</w:p>
    <w:p w14:paraId="54C86D96" w14:textId="77777777" w:rsidR="00133855" w:rsidRPr="00746152" w:rsidRDefault="00933F3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Warunek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 udziału w postępowaniu </w:t>
      </w:r>
      <w:r w:rsidR="00133855" w:rsidRPr="00746152">
        <w:rPr>
          <w:rFonts w:ascii="Calibri" w:hAnsi="Calibri" w:cs="Calibri"/>
          <w:b/>
          <w:sz w:val="22"/>
          <w:szCs w:val="22"/>
        </w:rPr>
        <w:t>dotyczą</w:t>
      </w:r>
      <w:r w:rsidR="008C121F">
        <w:rPr>
          <w:rFonts w:ascii="Calibri" w:hAnsi="Calibri" w:cs="Calibri"/>
          <w:b/>
          <w:sz w:val="22"/>
          <w:szCs w:val="22"/>
        </w:rPr>
        <w:t>ce</w:t>
      </w:r>
      <w:r w:rsidR="00853DA5" w:rsidRPr="00746152">
        <w:rPr>
          <w:rFonts w:ascii="Calibri" w:hAnsi="Calibri" w:cs="Calibri"/>
          <w:sz w:val="22"/>
          <w:szCs w:val="22"/>
        </w:rPr>
        <w:t xml:space="preserve"> </w:t>
      </w:r>
      <w:r w:rsidR="00611BDA" w:rsidRPr="00746152">
        <w:rPr>
          <w:rFonts w:ascii="Calibri" w:hAnsi="Calibri" w:cs="Calibri"/>
          <w:b/>
          <w:sz w:val="22"/>
          <w:szCs w:val="22"/>
        </w:rPr>
        <w:t>zdolności technicznej</w:t>
      </w:r>
      <w:r w:rsidR="00133855" w:rsidRPr="00746152">
        <w:rPr>
          <w:rFonts w:ascii="Calibri" w:hAnsi="Calibri" w:cs="Calibri"/>
          <w:b/>
          <w:sz w:val="22"/>
          <w:szCs w:val="22"/>
        </w:rPr>
        <w:t xml:space="preserve"> lub zawodowej:</w:t>
      </w:r>
    </w:p>
    <w:p w14:paraId="2820EC22" w14:textId="77777777" w:rsidR="00611BDA" w:rsidRPr="00746152" w:rsidRDefault="00611BDA" w:rsidP="00B64917">
      <w:p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Zamawiający uzna warunek za spełniony, jeżeli Wykonawca wykaże, że w okresie ostatnich </w:t>
      </w:r>
      <w:r w:rsidR="00275FE0"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lat przed upływem terminu składania ofert, a jeżeli okres prowadzenia działalności jest krótszy - w tym okresie, wykonał dostawę </w:t>
      </w:r>
      <w:r w:rsidR="004F6017">
        <w:rPr>
          <w:rFonts w:ascii="Calibri" w:hAnsi="Calibri" w:cs="Calibri"/>
          <w:sz w:val="22"/>
          <w:szCs w:val="22"/>
        </w:rPr>
        <w:t xml:space="preserve">sprzętu </w:t>
      </w:r>
      <w:r w:rsidR="00F633A5">
        <w:rPr>
          <w:rFonts w:ascii="Calibri" w:hAnsi="Calibri" w:cs="Calibri"/>
          <w:sz w:val="22"/>
          <w:szCs w:val="22"/>
        </w:rPr>
        <w:t>medyczn</w:t>
      </w:r>
      <w:r w:rsidR="004F6017">
        <w:rPr>
          <w:rFonts w:ascii="Calibri" w:hAnsi="Calibri" w:cs="Calibri"/>
          <w:sz w:val="22"/>
          <w:szCs w:val="22"/>
        </w:rPr>
        <w:t xml:space="preserve">ego i rehabilitacyjnego </w:t>
      </w:r>
      <w:r w:rsidR="00624632">
        <w:rPr>
          <w:rFonts w:ascii="Calibri" w:hAnsi="Calibri" w:cs="Calibri"/>
          <w:sz w:val="22"/>
          <w:szCs w:val="22"/>
        </w:rPr>
        <w:t xml:space="preserve"> w zakresie objętym</w:t>
      </w:r>
      <w:r w:rsidR="00895C11">
        <w:rPr>
          <w:rFonts w:ascii="Calibri" w:hAnsi="Calibri" w:cs="Calibri"/>
          <w:sz w:val="22"/>
          <w:szCs w:val="22"/>
        </w:rPr>
        <w:t xml:space="preserve"> </w:t>
      </w:r>
      <w:r w:rsidR="00624632">
        <w:rPr>
          <w:rFonts w:ascii="Calibri" w:hAnsi="Calibri" w:cs="Calibri"/>
          <w:sz w:val="22"/>
          <w:szCs w:val="22"/>
        </w:rPr>
        <w:t>postępowanie</w:t>
      </w:r>
      <w:r w:rsidR="00895C11">
        <w:rPr>
          <w:rFonts w:ascii="Calibri" w:hAnsi="Calibri" w:cs="Calibri"/>
          <w:sz w:val="22"/>
          <w:szCs w:val="22"/>
        </w:rPr>
        <w:t>m</w:t>
      </w:r>
      <w:r w:rsidR="00A2323F" w:rsidRPr="00153417">
        <w:rPr>
          <w:rFonts w:ascii="Calibri" w:hAnsi="Calibri" w:cs="Calibri"/>
          <w:sz w:val="22"/>
          <w:szCs w:val="22"/>
        </w:rPr>
        <w:t>,</w:t>
      </w:r>
      <w:r w:rsidRPr="00153417">
        <w:rPr>
          <w:rFonts w:ascii="Calibri" w:hAnsi="Calibri" w:cs="Calibri"/>
          <w:sz w:val="22"/>
          <w:szCs w:val="22"/>
        </w:rPr>
        <w:t xml:space="preserve"> </w:t>
      </w:r>
      <w:r w:rsidR="004F6017">
        <w:rPr>
          <w:rFonts w:ascii="Calibri" w:hAnsi="Calibri" w:cs="Calibri"/>
          <w:sz w:val="22"/>
          <w:szCs w:val="22"/>
        </w:rPr>
        <w:t xml:space="preserve">lub dostawę </w:t>
      </w:r>
      <w:r w:rsidR="00A2323F" w:rsidRPr="00153417">
        <w:rPr>
          <w:rFonts w:ascii="Calibri" w:hAnsi="Calibri" w:cs="Calibri"/>
          <w:sz w:val="22"/>
          <w:szCs w:val="22"/>
        </w:rPr>
        <w:t xml:space="preserve"> </w:t>
      </w:r>
      <w:r w:rsidR="00895C11">
        <w:rPr>
          <w:rFonts w:ascii="Calibri" w:hAnsi="Calibri" w:cs="Calibri"/>
          <w:sz w:val="22"/>
          <w:szCs w:val="22"/>
        </w:rPr>
        <w:t xml:space="preserve">sprzętu o </w:t>
      </w:r>
      <w:r w:rsidR="00A2323F" w:rsidRPr="00153417">
        <w:rPr>
          <w:rFonts w:ascii="Calibri" w:hAnsi="Calibri" w:cs="Calibri"/>
          <w:sz w:val="22"/>
          <w:szCs w:val="22"/>
        </w:rPr>
        <w:t xml:space="preserve">podobnym charakterze, </w:t>
      </w:r>
      <w:r w:rsidRPr="00153417">
        <w:rPr>
          <w:rFonts w:ascii="Calibri" w:hAnsi="Calibri" w:cs="Calibri"/>
          <w:sz w:val="22"/>
          <w:szCs w:val="22"/>
        </w:rPr>
        <w:t>o</w:t>
      </w:r>
      <w:r w:rsidRPr="00746152">
        <w:rPr>
          <w:rFonts w:ascii="Calibri" w:hAnsi="Calibri" w:cs="Calibri"/>
          <w:sz w:val="22"/>
          <w:szCs w:val="22"/>
        </w:rPr>
        <w:t xml:space="preserve"> wartości </w:t>
      </w:r>
      <w:r w:rsidRPr="007E3802">
        <w:rPr>
          <w:rFonts w:ascii="Calibri" w:hAnsi="Calibri" w:cs="Calibri"/>
          <w:sz w:val="22"/>
          <w:szCs w:val="22"/>
        </w:rPr>
        <w:t xml:space="preserve">minimum </w:t>
      </w:r>
      <w:r w:rsidR="00275FE0">
        <w:rPr>
          <w:rFonts w:ascii="Calibri" w:hAnsi="Calibri" w:cs="Calibri"/>
          <w:sz w:val="22"/>
          <w:szCs w:val="22"/>
        </w:rPr>
        <w:t>20</w:t>
      </w:r>
      <w:r w:rsidR="00A076B6">
        <w:rPr>
          <w:rFonts w:ascii="Calibri" w:hAnsi="Calibri" w:cs="Calibri"/>
          <w:sz w:val="22"/>
          <w:szCs w:val="22"/>
        </w:rPr>
        <w:t xml:space="preserve">.000 zł brutto </w:t>
      </w:r>
      <w:r w:rsidR="00EC2698">
        <w:rPr>
          <w:rFonts w:ascii="Calibri" w:hAnsi="Calibri" w:cs="Calibri"/>
          <w:sz w:val="22"/>
          <w:szCs w:val="22"/>
        </w:rPr>
        <w:t>(</w:t>
      </w:r>
      <w:r w:rsidR="00C30164">
        <w:rPr>
          <w:rFonts w:ascii="Calibri" w:hAnsi="Calibri" w:cs="Calibri"/>
          <w:sz w:val="22"/>
          <w:szCs w:val="22"/>
        </w:rPr>
        <w:t xml:space="preserve">przynajmniej </w:t>
      </w:r>
      <w:r w:rsidR="00A020C4">
        <w:rPr>
          <w:rFonts w:ascii="Calibri" w:hAnsi="Calibri" w:cs="Calibri"/>
          <w:sz w:val="22"/>
          <w:szCs w:val="22"/>
        </w:rPr>
        <w:t>jedna dostawa).</w:t>
      </w:r>
    </w:p>
    <w:p w14:paraId="120FA9A0" w14:textId="77777777" w:rsidR="00A7348A" w:rsidRPr="005B4234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DEB075C" w14:textId="77777777" w:rsidR="00A7348A" w:rsidRPr="005B4234" w:rsidRDefault="00A7348A" w:rsidP="0002043E">
      <w:pPr>
        <w:numPr>
          <w:ilvl w:val="1"/>
          <w:numId w:val="2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Ocena spełnienia warunków udziału w postępowaniu zostani</w:t>
      </w:r>
      <w:r w:rsidR="006F6E82" w:rsidRPr="005B4234">
        <w:rPr>
          <w:rFonts w:ascii="Calibri" w:hAnsi="Calibri" w:cs="Calibri"/>
          <w:sz w:val="22"/>
          <w:szCs w:val="22"/>
        </w:rPr>
        <w:t xml:space="preserve">e dokonana zgodnie z </w:t>
      </w:r>
      <w:r w:rsidRPr="005B4234">
        <w:rPr>
          <w:rFonts w:ascii="Calibri" w:hAnsi="Calibri" w:cs="Calibri"/>
          <w:sz w:val="22"/>
          <w:szCs w:val="22"/>
        </w:rPr>
        <w:t xml:space="preserve">formułą: </w:t>
      </w:r>
      <w:r w:rsidRPr="005B4234">
        <w:rPr>
          <w:rFonts w:ascii="Calibri" w:hAnsi="Calibri" w:cs="Calibri"/>
          <w:i/>
          <w:iCs/>
          <w:sz w:val="22"/>
          <w:szCs w:val="22"/>
        </w:rPr>
        <w:t xml:space="preserve">„spełnia-nie spełnia” </w:t>
      </w:r>
      <w:r w:rsidRPr="005B4234">
        <w:rPr>
          <w:rFonts w:ascii="Calibri" w:hAnsi="Calibri" w:cs="Calibri"/>
          <w:sz w:val="22"/>
          <w:szCs w:val="22"/>
        </w:rPr>
        <w:t>na podstawie złożonych oświadczeń, dokumentów wymaganych przez Zamawiającego. Niespełnienie chociaż jednego z wyżej wymienionych warunków skutkować będzie wykluczeniem Wykonawcy z postępowania i uznaniem jego oferty za odrzuconą.</w:t>
      </w:r>
    </w:p>
    <w:p w14:paraId="3C864304" w14:textId="77777777" w:rsidR="0047659D" w:rsidRPr="005B4234" w:rsidRDefault="0047659D" w:rsidP="00B64917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14:paraId="05C5CE31" w14:textId="77777777" w:rsidR="00A7348A" w:rsidRPr="004C567D" w:rsidRDefault="00A7348A" w:rsidP="004C567D">
      <w:pPr>
        <w:contextualSpacing/>
        <w:jc w:val="both"/>
        <w:rPr>
          <w:rFonts w:ascii="Calibri" w:hAnsi="Calibri" w:cs="Calibri"/>
          <w:sz w:val="16"/>
          <w:szCs w:val="16"/>
        </w:rPr>
      </w:pPr>
    </w:p>
    <w:p w14:paraId="1083EA32" w14:textId="77777777" w:rsidR="00A7348A" w:rsidRPr="005B4234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</w:pPr>
      <w:bookmarkStart w:id="7" w:name="_Toc477169083"/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WYKAZ OŚWIADCZEŃ L</w:t>
      </w:r>
      <w:r w:rsidR="00054F03"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UB DOKUMENTÓW, POTWIERDZAJĄCYCH</w:t>
      </w:r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 xml:space="preserve"> SPEŁNIANIE WARUNKÓW UDZIAŁU W POSTĘPOWANIU ORAZ BRAK PODSTAW WYKLUCZENIA</w:t>
      </w:r>
      <w:bookmarkEnd w:id="7"/>
    </w:p>
    <w:p w14:paraId="2FBC4314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6466119B" w14:textId="77777777" w:rsidR="00A7348A" w:rsidRPr="005B4234" w:rsidRDefault="00F063BD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Oświadczenia składane przez wykonawcę:</w:t>
      </w:r>
    </w:p>
    <w:p w14:paraId="3ABE621E" w14:textId="77777777" w:rsidR="00335577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Do oferty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dołącza</w:t>
      </w:r>
      <w:r w:rsidR="00F063BD" w:rsidRPr="005B423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aktualne na dzień składania ofert oświadczenia</w:t>
      </w:r>
      <w:r w:rsidR="00A2323F" w:rsidRPr="005B4234">
        <w:rPr>
          <w:rFonts w:ascii="Calibri" w:hAnsi="Calibri" w:cs="Calibri"/>
          <w:sz w:val="22"/>
          <w:szCs w:val="22"/>
        </w:rPr>
        <w:t xml:space="preserve"> dotyczące</w:t>
      </w:r>
      <w:r w:rsidRPr="005B4234">
        <w:rPr>
          <w:rFonts w:ascii="Calibri" w:hAnsi="Calibri" w:cs="Calibri"/>
          <w:sz w:val="22"/>
          <w:szCs w:val="22"/>
        </w:rPr>
        <w:t>:</w:t>
      </w:r>
    </w:p>
    <w:p w14:paraId="34C6E793" w14:textId="77777777" w:rsidR="00335577" w:rsidRDefault="0033557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spełniania warunków udziału w postępowaniu</w:t>
      </w:r>
      <w:r w:rsidR="00732EA1">
        <w:rPr>
          <w:rFonts w:ascii="Calibri" w:hAnsi="Calibri" w:cs="Calibri"/>
          <w:sz w:val="22"/>
          <w:szCs w:val="22"/>
        </w:rPr>
        <w:t xml:space="preserve"> (</w:t>
      </w:r>
      <w:r w:rsidR="00A076B6">
        <w:rPr>
          <w:rFonts w:ascii="Calibri" w:hAnsi="Calibri" w:cs="Calibri"/>
          <w:sz w:val="22"/>
          <w:szCs w:val="22"/>
        </w:rPr>
        <w:t xml:space="preserve">załącznik nr </w:t>
      </w:r>
      <w:r w:rsidR="00933F37">
        <w:rPr>
          <w:rFonts w:ascii="Calibri" w:hAnsi="Calibri" w:cs="Calibri"/>
          <w:sz w:val="22"/>
          <w:szCs w:val="22"/>
        </w:rPr>
        <w:t>3</w:t>
      </w:r>
      <w:r w:rsidR="00A076B6">
        <w:rPr>
          <w:rFonts w:ascii="Calibri" w:hAnsi="Calibri" w:cs="Calibri"/>
          <w:sz w:val="22"/>
          <w:szCs w:val="22"/>
        </w:rPr>
        <w:t>)</w:t>
      </w:r>
    </w:p>
    <w:p w14:paraId="4DAEC19A" w14:textId="77777777" w:rsidR="004F6017" w:rsidRDefault="004F601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braku powiązań </w:t>
      </w:r>
      <w:r w:rsidR="00732EA1">
        <w:rPr>
          <w:rFonts w:ascii="Calibri" w:hAnsi="Calibri" w:cs="Calibri"/>
          <w:sz w:val="22"/>
          <w:szCs w:val="22"/>
        </w:rPr>
        <w:t>(</w:t>
      </w:r>
      <w:r w:rsidR="00A076B6">
        <w:rPr>
          <w:rFonts w:ascii="Calibri" w:hAnsi="Calibri" w:cs="Calibri"/>
          <w:sz w:val="22"/>
          <w:szCs w:val="22"/>
        </w:rPr>
        <w:t>załącznik nr 4)</w:t>
      </w:r>
    </w:p>
    <w:p w14:paraId="44460A8F" w14:textId="77777777" w:rsidR="00275FE0" w:rsidRPr="005B4234" w:rsidRDefault="00275FE0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</w:t>
      </w:r>
      <w:r w:rsidR="00D33175">
        <w:rPr>
          <w:rFonts w:ascii="Calibri" w:hAnsi="Calibri" w:cs="Calibri"/>
          <w:sz w:val="22"/>
          <w:szCs w:val="22"/>
        </w:rPr>
        <w:t xml:space="preserve">niepodleganiu </w:t>
      </w:r>
      <w:r>
        <w:rPr>
          <w:rFonts w:ascii="Calibri" w:hAnsi="Calibri" w:cs="Calibri"/>
          <w:sz w:val="22"/>
          <w:szCs w:val="22"/>
        </w:rPr>
        <w:t xml:space="preserve"> wykluczeni</w:t>
      </w:r>
      <w:r w:rsidR="00D33175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( załącznik nr 5)</w:t>
      </w:r>
    </w:p>
    <w:p w14:paraId="4E0FF314" w14:textId="77777777" w:rsidR="005C3AD0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Informacje zawarte w oświadczeniach stanowią potwierdzenie, że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nie podlega wykluczeniu oraz spełnia warunki udziału w postępowaniu.</w:t>
      </w:r>
    </w:p>
    <w:p w14:paraId="54ED2C04" w14:textId="77777777" w:rsidR="00C30164" w:rsidRPr="005B4234" w:rsidRDefault="00C30164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29BE88EB" w14:textId="77777777" w:rsidR="00C154D6" w:rsidRPr="00A076B6" w:rsidRDefault="00A7348A" w:rsidP="00A076B6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W celu potwierdzenia spełniania przez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ykonawcę warunków udziału</w:t>
      </w:r>
      <w:r w:rsidR="009B7BF7" w:rsidRPr="005B4234">
        <w:rPr>
          <w:rFonts w:ascii="Calibri" w:hAnsi="Calibri" w:cs="Calibri"/>
          <w:sz w:val="22"/>
          <w:szCs w:val="22"/>
        </w:rPr>
        <w:t xml:space="preserve"> w postępowaniu Zamawiający </w:t>
      </w:r>
      <w:r w:rsidR="005F2FE3">
        <w:rPr>
          <w:rFonts w:ascii="Calibri" w:hAnsi="Calibri" w:cs="Calibri"/>
          <w:sz w:val="22"/>
          <w:szCs w:val="22"/>
        </w:rPr>
        <w:t xml:space="preserve">wymaga przedstawienia </w:t>
      </w:r>
      <w:r w:rsidR="00290BE1" w:rsidRPr="005B4234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 xml:space="preserve"> </w:t>
      </w:r>
      <w:r w:rsidR="00ED605A">
        <w:rPr>
          <w:rFonts w:ascii="Calibri" w:hAnsi="Calibri" w:cs="Calibri"/>
          <w:sz w:val="22"/>
          <w:szCs w:val="22"/>
          <w:lang w:eastAsia="pl-PL"/>
        </w:rPr>
        <w:t>potwierdzenia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 wykonanych, w okresie ostatnich </w:t>
      </w:r>
      <w:r w:rsidR="00275FE0">
        <w:rPr>
          <w:rFonts w:ascii="Calibri" w:hAnsi="Calibri" w:cs="Calibri"/>
          <w:sz w:val="22"/>
          <w:szCs w:val="22"/>
          <w:lang w:eastAsia="pl-PL"/>
        </w:rPr>
        <w:t>2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 lat przed upływem terminu składania ofert, a jeżeli okres prowadzenia działalności jest krótszy – w tym okresie, </w:t>
      </w:r>
      <w:r w:rsidR="00ED605A">
        <w:rPr>
          <w:rFonts w:ascii="Calibri" w:hAnsi="Calibri" w:cs="Calibri"/>
          <w:sz w:val="22"/>
          <w:szCs w:val="22"/>
          <w:lang w:eastAsia="pl-PL"/>
        </w:rPr>
        <w:t xml:space="preserve">dostawy sprzętu </w:t>
      </w:r>
      <w:r w:rsidR="00A020C4" w:rsidRPr="00A076B6">
        <w:rPr>
          <w:rFonts w:ascii="Calibri" w:hAnsi="Calibri" w:cs="Calibri"/>
          <w:sz w:val="22"/>
          <w:szCs w:val="22"/>
          <w:lang w:eastAsia="pl-PL"/>
        </w:rPr>
        <w:t xml:space="preserve">o wartości min. </w:t>
      </w:r>
      <w:r w:rsidR="00275FE0">
        <w:rPr>
          <w:rFonts w:ascii="Calibri" w:hAnsi="Calibri" w:cs="Calibri"/>
          <w:sz w:val="22"/>
          <w:szCs w:val="22"/>
          <w:lang w:eastAsia="pl-PL"/>
        </w:rPr>
        <w:t>2</w:t>
      </w:r>
      <w:r w:rsidR="00A020C4" w:rsidRPr="00A076B6">
        <w:rPr>
          <w:rFonts w:ascii="Calibri" w:hAnsi="Calibri" w:cs="Calibri"/>
          <w:sz w:val="22"/>
          <w:szCs w:val="22"/>
          <w:lang w:eastAsia="pl-PL"/>
        </w:rPr>
        <w:t xml:space="preserve">0.000,00 zł brutto </w:t>
      </w:r>
      <w:r w:rsidR="00F706E9">
        <w:rPr>
          <w:rFonts w:ascii="Calibri" w:hAnsi="Calibri" w:cs="Calibri"/>
          <w:sz w:val="22"/>
          <w:szCs w:val="22"/>
          <w:lang w:eastAsia="pl-PL"/>
        </w:rPr>
        <w:t xml:space="preserve">wraz z podaniem 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>wartości, przed</w:t>
      </w:r>
      <w:r w:rsidR="00F706E9">
        <w:rPr>
          <w:rFonts w:ascii="Calibri" w:hAnsi="Calibri" w:cs="Calibri"/>
          <w:sz w:val="22"/>
          <w:szCs w:val="22"/>
          <w:lang w:eastAsia="pl-PL"/>
        </w:rPr>
        <w:t>miotu, dat wykonania i podmiotu, na rzecz którego dostawa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 zosta</w:t>
      </w:r>
      <w:r w:rsidR="00F706E9">
        <w:rPr>
          <w:rFonts w:ascii="Calibri" w:hAnsi="Calibri" w:cs="Calibri"/>
          <w:sz w:val="22"/>
          <w:szCs w:val="22"/>
          <w:lang w:eastAsia="pl-PL"/>
        </w:rPr>
        <w:t>ła wykonana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 oraz </w:t>
      </w:r>
      <w:r w:rsidR="00F706E9">
        <w:rPr>
          <w:rFonts w:ascii="Calibri" w:hAnsi="Calibri" w:cs="Calibri"/>
          <w:sz w:val="22"/>
          <w:szCs w:val="22"/>
          <w:lang w:eastAsia="pl-PL"/>
        </w:rPr>
        <w:t>dowodu określającego czy ta dostawa została wykonana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 należycie, przy czym dowodami, o których mowa, są referencje bądź inne dokumenty wystawione przez p</w:t>
      </w:r>
      <w:r w:rsidR="00F706E9">
        <w:rPr>
          <w:rFonts w:ascii="Calibri" w:hAnsi="Calibri" w:cs="Calibri"/>
          <w:sz w:val="22"/>
          <w:szCs w:val="22"/>
          <w:lang w:eastAsia="pl-PL"/>
        </w:rPr>
        <w:t>odmiot, na rzecz którego dostawa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F706E9">
        <w:rPr>
          <w:rFonts w:ascii="Calibri" w:hAnsi="Calibri" w:cs="Calibri"/>
          <w:sz w:val="22"/>
          <w:szCs w:val="22"/>
          <w:lang w:eastAsia="pl-PL"/>
        </w:rPr>
        <w:t>była wykonywana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, a jeżeli z uzasadnionej przyczyny o obiektywnym charakterze </w:t>
      </w:r>
      <w:r w:rsidR="00CB6C26" w:rsidRPr="00A076B6">
        <w:rPr>
          <w:rFonts w:ascii="Calibri" w:hAnsi="Calibri" w:cs="Calibri"/>
          <w:sz w:val="22"/>
          <w:szCs w:val="22"/>
          <w:lang w:eastAsia="pl-PL"/>
        </w:rPr>
        <w:t>W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ykonawca nie jest w stanie uzyskać tych dokumentów – oświadczenie </w:t>
      </w:r>
      <w:r w:rsidR="00CB6C26" w:rsidRPr="00A076B6">
        <w:rPr>
          <w:rFonts w:ascii="Calibri" w:hAnsi="Calibri" w:cs="Calibri"/>
          <w:sz w:val="22"/>
          <w:szCs w:val="22"/>
          <w:lang w:eastAsia="pl-PL"/>
        </w:rPr>
        <w:t>W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>ykonawcy.</w:t>
      </w:r>
    </w:p>
    <w:p w14:paraId="0D9775B1" w14:textId="77777777" w:rsidR="00C63E9C" w:rsidRPr="005B4234" w:rsidRDefault="00C63E9C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068AC45F" w14:textId="77777777" w:rsidR="003C2756" w:rsidRPr="001E4292" w:rsidRDefault="001E4292" w:rsidP="001E4292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jest zobowiązany załączyć do oferty  odpis</w:t>
      </w:r>
      <w:r w:rsidR="003C2756" w:rsidRPr="001E4292">
        <w:rPr>
          <w:rFonts w:ascii="Calibri" w:hAnsi="Calibri" w:cs="Calibri"/>
          <w:sz w:val="22"/>
          <w:szCs w:val="22"/>
        </w:rPr>
        <w:t xml:space="preserve"> z właściwego rejestru lub z centralnej ewidencji i informacji o działalności gospodarczej, jeżeli odrębne przepisy wymagają wpisu do rejestru lub ewid</w:t>
      </w:r>
      <w:r>
        <w:rPr>
          <w:rFonts w:ascii="Calibri" w:hAnsi="Calibri" w:cs="Calibri"/>
          <w:sz w:val="22"/>
          <w:szCs w:val="22"/>
        </w:rPr>
        <w:t>encji.</w:t>
      </w:r>
    </w:p>
    <w:p w14:paraId="149C256A" w14:textId="77777777" w:rsidR="00A7348A" w:rsidRPr="005B4234" w:rsidRDefault="00A7348A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45541020" w14:textId="77777777" w:rsidR="00D06AF3" w:rsidRPr="00215ACA" w:rsidRDefault="00CE40C7" w:rsidP="0019171B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215ACA">
        <w:rPr>
          <w:rFonts w:ascii="Calibri" w:hAnsi="Calibri" w:cs="Calibri"/>
          <w:sz w:val="22"/>
          <w:szCs w:val="22"/>
        </w:rPr>
        <w:t>W celu potwierdzenia spełniania przez oferowane dostawy</w:t>
      </w:r>
      <w:r w:rsidR="00DA45C6" w:rsidRPr="00215ACA">
        <w:rPr>
          <w:rFonts w:ascii="Calibri" w:hAnsi="Calibri" w:cs="Calibri"/>
          <w:sz w:val="22"/>
          <w:szCs w:val="22"/>
        </w:rPr>
        <w:t xml:space="preserve"> </w:t>
      </w:r>
      <w:r w:rsidRPr="00215ACA">
        <w:rPr>
          <w:rFonts w:ascii="Calibri" w:hAnsi="Calibri" w:cs="Calibri"/>
          <w:sz w:val="22"/>
          <w:szCs w:val="22"/>
        </w:rPr>
        <w:t xml:space="preserve">wymagań określonych przez </w:t>
      </w:r>
      <w:r w:rsidR="00EA7926" w:rsidRPr="00215ACA">
        <w:rPr>
          <w:rFonts w:ascii="Calibri" w:hAnsi="Calibri" w:cs="Calibri"/>
          <w:sz w:val="22"/>
          <w:szCs w:val="22"/>
        </w:rPr>
        <w:t>Z</w:t>
      </w:r>
      <w:r w:rsidRPr="00215ACA">
        <w:rPr>
          <w:rFonts w:ascii="Calibri" w:hAnsi="Calibri" w:cs="Calibri"/>
          <w:sz w:val="22"/>
          <w:szCs w:val="22"/>
        </w:rPr>
        <w:t xml:space="preserve">amawiającego, </w:t>
      </w:r>
      <w:r w:rsidR="00A020C4" w:rsidRPr="00215ACA">
        <w:rPr>
          <w:rFonts w:ascii="Calibri" w:hAnsi="Calibri" w:cs="Calibri"/>
          <w:sz w:val="22"/>
          <w:szCs w:val="22"/>
        </w:rPr>
        <w:t>Wykonawca do oferty musi dołączyć</w:t>
      </w:r>
      <w:r w:rsidR="00410A0B" w:rsidRPr="00215ACA">
        <w:rPr>
          <w:rFonts w:ascii="Calibri" w:hAnsi="Calibri" w:cs="Calibri"/>
          <w:sz w:val="22"/>
          <w:szCs w:val="22"/>
        </w:rPr>
        <w:t xml:space="preserve"> wypełniony załącznik </w:t>
      </w:r>
      <w:r w:rsidR="00350EA9" w:rsidRPr="00215ACA">
        <w:rPr>
          <w:rFonts w:ascii="Calibri" w:hAnsi="Calibri" w:cs="Calibri"/>
          <w:sz w:val="22"/>
          <w:szCs w:val="22"/>
        </w:rPr>
        <w:t>nr 1 oraz dołączyć następujące do</w:t>
      </w:r>
      <w:r w:rsidR="00A020C4" w:rsidRPr="00215ACA">
        <w:rPr>
          <w:rFonts w:ascii="Calibri" w:hAnsi="Calibri" w:cs="Calibri"/>
          <w:sz w:val="22"/>
          <w:szCs w:val="22"/>
        </w:rPr>
        <w:t>kumenty</w:t>
      </w:r>
      <w:r w:rsidR="00F8258A" w:rsidRPr="00215ACA">
        <w:rPr>
          <w:rFonts w:ascii="Calibri" w:hAnsi="Calibri" w:cs="Calibri"/>
          <w:sz w:val="22"/>
          <w:szCs w:val="22"/>
        </w:rPr>
        <w:t xml:space="preserve">: </w:t>
      </w:r>
      <w:r w:rsidR="00EB6D78" w:rsidRPr="00215ACA">
        <w:rPr>
          <w:rFonts w:ascii="Calibri" w:hAnsi="Calibri" w:cs="Calibri"/>
          <w:b/>
          <w:sz w:val="22"/>
          <w:szCs w:val="22"/>
        </w:rPr>
        <w:t>opis</w:t>
      </w:r>
      <w:r w:rsidR="00A020C4" w:rsidRPr="00215ACA">
        <w:rPr>
          <w:rFonts w:ascii="Calibri" w:hAnsi="Calibri" w:cs="Calibri"/>
          <w:b/>
          <w:sz w:val="22"/>
          <w:szCs w:val="22"/>
        </w:rPr>
        <w:t>y</w:t>
      </w:r>
      <w:r w:rsidR="00EB6D78" w:rsidRPr="00215ACA">
        <w:rPr>
          <w:rFonts w:ascii="Calibri" w:hAnsi="Calibri" w:cs="Calibri"/>
          <w:b/>
          <w:sz w:val="22"/>
          <w:szCs w:val="22"/>
        </w:rPr>
        <w:t>, katalog</w:t>
      </w:r>
      <w:r w:rsidR="00A020C4" w:rsidRPr="00215ACA">
        <w:rPr>
          <w:rFonts w:ascii="Calibri" w:hAnsi="Calibri" w:cs="Calibri"/>
          <w:b/>
          <w:sz w:val="22"/>
          <w:szCs w:val="22"/>
        </w:rPr>
        <w:t>i lub fotografie</w:t>
      </w:r>
      <w:r w:rsidR="00215ACA">
        <w:rPr>
          <w:rFonts w:ascii="Calibri" w:hAnsi="Calibri" w:cs="Calibri"/>
          <w:b/>
          <w:sz w:val="22"/>
          <w:szCs w:val="22"/>
        </w:rPr>
        <w:t>.</w:t>
      </w:r>
    </w:p>
    <w:p w14:paraId="44FB7371" w14:textId="77777777" w:rsidR="00215ACA" w:rsidRPr="00215ACA" w:rsidRDefault="00215ACA" w:rsidP="00215ACA">
      <w:p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7D888B64" w14:textId="77777777" w:rsidR="00A7348A" w:rsidRPr="005B4234" w:rsidRDefault="00A7348A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lastRenderedPageBreak/>
        <w:t xml:space="preserve">Forma oświadczeń i dokumentów </w:t>
      </w:r>
    </w:p>
    <w:p w14:paraId="7A587742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</w:t>
      </w:r>
      <w:r w:rsidR="00834A62" w:rsidRPr="005B4234">
        <w:rPr>
          <w:rFonts w:ascii="Calibri" w:hAnsi="Calibri" w:cs="Calibri"/>
          <w:sz w:val="22"/>
          <w:szCs w:val="22"/>
        </w:rPr>
        <w:t>ia, o których mowa w pkt 8.</w:t>
      </w:r>
      <w:r w:rsidR="001E4292">
        <w:rPr>
          <w:rFonts w:ascii="Calibri" w:hAnsi="Calibri" w:cs="Calibri"/>
          <w:sz w:val="22"/>
          <w:szCs w:val="22"/>
        </w:rPr>
        <w:t>1</w:t>
      </w:r>
      <w:r w:rsidRPr="005B4234">
        <w:rPr>
          <w:rFonts w:ascii="Calibri" w:hAnsi="Calibri" w:cs="Calibri"/>
          <w:sz w:val="22"/>
          <w:szCs w:val="22"/>
        </w:rPr>
        <w:t xml:space="preserve"> składane są w oryginale.</w:t>
      </w:r>
    </w:p>
    <w:p w14:paraId="2EE4099A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</w:t>
      </w:r>
      <w:r w:rsidR="00834A62" w:rsidRPr="005B4234">
        <w:rPr>
          <w:rFonts w:ascii="Calibri" w:hAnsi="Calibri" w:cs="Calibri"/>
          <w:sz w:val="22"/>
          <w:szCs w:val="22"/>
        </w:rPr>
        <w:t>ty, o których mowa w pkt 8.</w:t>
      </w:r>
      <w:r w:rsidR="001E4292">
        <w:rPr>
          <w:rFonts w:ascii="Calibri" w:hAnsi="Calibri" w:cs="Calibri"/>
          <w:sz w:val="22"/>
          <w:szCs w:val="22"/>
        </w:rPr>
        <w:t>2</w:t>
      </w:r>
      <w:r w:rsidR="00834A62" w:rsidRPr="005B4234">
        <w:rPr>
          <w:rFonts w:ascii="Calibri" w:hAnsi="Calibri" w:cs="Calibri"/>
          <w:sz w:val="22"/>
          <w:szCs w:val="22"/>
        </w:rPr>
        <w:t>-8.</w:t>
      </w:r>
      <w:r w:rsidR="001E4292">
        <w:rPr>
          <w:rFonts w:ascii="Calibri" w:hAnsi="Calibri" w:cs="Calibri"/>
          <w:sz w:val="22"/>
          <w:szCs w:val="22"/>
        </w:rPr>
        <w:t xml:space="preserve">4 </w:t>
      </w:r>
      <w:r w:rsidRPr="005B4234">
        <w:rPr>
          <w:rFonts w:ascii="Calibri" w:hAnsi="Calibri" w:cs="Calibri"/>
          <w:sz w:val="22"/>
          <w:szCs w:val="22"/>
        </w:rPr>
        <w:t>składane są w oryginale lub kopii poświadczonej za zgodność z oryginałem</w:t>
      </w:r>
      <w:r w:rsidR="00732EA1">
        <w:rPr>
          <w:rFonts w:ascii="Calibri" w:hAnsi="Calibri" w:cs="Calibri"/>
          <w:sz w:val="22"/>
          <w:szCs w:val="22"/>
        </w:rPr>
        <w:t>.</w:t>
      </w:r>
    </w:p>
    <w:p w14:paraId="7D511EB3" w14:textId="77777777" w:rsidR="00A7348A" w:rsidRPr="001E4292" w:rsidRDefault="00A7348A" w:rsidP="001E4292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Poświadczenie za zgodność z orygina</w:t>
      </w:r>
      <w:r w:rsidR="00AB2066" w:rsidRPr="005B4234">
        <w:rPr>
          <w:rFonts w:ascii="Calibri" w:hAnsi="Calibri" w:cs="Calibri"/>
          <w:sz w:val="22"/>
          <w:szCs w:val="22"/>
        </w:rPr>
        <w:t>łem następuje w formie pisemnej</w:t>
      </w:r>
      <w:r w:rsidRPr="005B4234">
        <w:rPr>
          <w:rFonts w:ascii="Calibri" w:hAnsi="Calibri" w:cs="Calibri"/>
          <w:sz w:val="22"/>
          <w:szCs w:val="22"/>
        </w:rPr>
        <w:t>.</w:t>
      </w:r>
    </w:p>
    <w:p w14:paraId="2C13BD5A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Dokumenty sporządzone w języku obcym są składane wraz z tłumaczeniem na język polski.</w:t>
      </w:r>
    </w:p>
    <w:p w14:paraId="0C53F725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0C3D0AEE" w14:textId="77777777" w:rsidR="00AB2066" w:rsidRPr="00746152" w:rsidRDefault="00AB2066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1CD900B0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8" w:name="_Toc477169084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SPOSOBIE POROZUMIEWANIA SIĘ ZAMAWIAJĄCEGO Z WYKONAWCAMI ORAZ PRZEKAZYWANIA OŚWIADCZEŃ LUB DOKUMENTÓW</w:t>
      </w:r>
      <w:bookmarkEnd w:id="8"/>
    </w:p>
    <w:p w14:paraId="4BFC2A91" w14:textId="77777777" w:rsidR="00A7348A" w:rsidRPr="00746152" w:rsidRDefault="00A7348A" w:rsidP="00B64917">
      <w:p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23F9D338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Komunikacja między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amawiającym a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odbywa się za pośrednictwem operatora pocztowego w rozumieniu ustawy z dnia 23 listopada 2012 r. - Prawo pocztowe (Dz. U. poz. 1529 oraz z 2015 r. poz. 1830), osobiście, za pośrednictwem posłańca, faksu lub e-maila. </w:t>
      </w:r>
    </w:p>
    <w:p w14:paraId="4228DD51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34BF3B54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lub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 przekazują oświadczenia, wnioski, zawiadomienia oraz informacje za pośrednictwem faksu/e-maila, każda ze stron na żądanie drugiej strony niezwłocznie potwierdza fakt ich otrzymania.</w:t>
      </w:r>
    </w:p>
    <w:p w14:paraId="2753C342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5376883A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Oferty składa się pod rygorem nieważności w formie pisemnej. </w:t>
      </w:r>
    </w:p>
    <w:p w14:paraId="0554FD54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28873458" w14:textId="77777777" w:rsidR="005827A5" w:rsidRPr="00746152" w:rsidRDefault="00D77D17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5827A5" w:rsidRPr="00746152">
        <w:rPr>
          <w:rFonts w:ascii="Calibri" w:eastAsia="Calibri" w:hAnsi="Calibri" w:cs="Calibri"/>
          <w:sz w:val="22"/>
          <w:szCs w:val="22"/>
        </w:rPr>
        <w:t>świadczenia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827A5" w:rsidRPr="00746152">
        <w:rPr>
          <w:rFonts w:ascii="Calibri" w:eastAsia="Calibri" w:hAnsi="Calibri" w:cs="Calibri"/>
          <w:sz w:val="22"/>
          <w:szCs w:val="22"/>
        </w:rPr>
        <w:t xml:space="preserve">składa się </w:t>
      </w:r>
      <w:r w:rsidR="006D4966" w:rsidRPr="00746152">
        <w:rPr>
          <w:rFonts w:ascii="Calibri" w:hAnsi="Calibri" w:cs="Calibri"/>
          <w:sz w:val="22"/>
          <w:szCs w:val="22"/>
        </w:rPr>
        <w:t>pod rygorem nieważności w formie pisemnej</w:t>
      </w:r>
      <w:r w:rsidR="00AB2066" w:rsidRPr="00746152">
        <w:rPr>
          <w:rFonts w:ascii="Calibri" w:eastAsia="Calibri" w:hAnsi="Calibri" w:cs="Calibri"/>
          <w:sz w:val="22"/>
          <w:szCs w:val="22"/>
        </w:rPr>
        <w:t>.</w:t>
      </w:r>
    </w:p>
    <w:p w14:paraId="65EFC99E" w14:textId="77777777" w:rsidR="005827A5" w:rsidRPr="00746152" w:rsidRDefault="005827A5" w:rsidP="00B64917">
      <w:pPr>
        <w:pStyle w:val="Akapitzlist"/>
        <w:spacing w:after="0" w:line="240" w:lineRule="auto"/>
        <w:ind w:left="426" w:hanging="426"/>
        <w:contextualSpacing/>
        <w:jc w:val="both"/>
        <w:rPr>
          <w:szCs w:val="22"/>
        </w:rPr>
      </w:pPr>
    </w:p>
    <w:p w14:paraId="3B168E56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Ze strony Zamawiającego uprawnionym do kontaktów z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są: </w:t>
      </w:r>
    </w:p>
    <w:p w14:paraId="6B5F4E35" w14:textId="77777777" w:rsidR="005303D3" w:rsidRPr="00D06AF3" w:rsidRDefault="00D06AF3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D06AF3">
        <w:rPr>
          <w:rFonts w:ascii="Calibri" w:hAnsi="Calibri" w:cs="Calibri"/>
          <w:b/>
          <w:sz w:val="22"/>
          <w:szCs w:val="22"/>
          <w:lang w:val="en-US"/>
        </w:rPr>
        <w:t xml:space="preserve">Beata Bandura </w:t>
      </w:r>
    </w:p>
    <w:p w14:paraId="424846B5" w14:textId="77777777" w:rsidR="005303D3" w:rsidRPr="00746152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tel. </w:t>
      </w:r>
      <w:r w:rsidR="00D06AF3">
        <w:rPr>
          <w:rFonts w:ascii="Calibri" w:hAnsi="Calibri" w:cs="Calibri"/>
          <w:b/>
          <w:bCs/>
          <w:sz w:val="22"/>
          <w:szCs w:val="22"/>
          <w:lang w:val="de-DE"/>
        </w:rPr>
        <w:t>603 701 718</w:t>
      </w:r>
    </w:p>
    <w:p w14:paraId="69CD668B" w14:textId="77777777" w:rsidR="005303D3" w:rsidRPr="00D06AF3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e-mail: </w:t>
      </w:r>
      <w:r w:rsidR="00E1109B">
        <w:rPr>
          <w:rFonts w:ascii="Calibri" w:hAnsi="Calibri" w:cs="Calibri"/>
          <w:b/>
          <w:sz w:val="22"/>
          <w:szCs w:val="22"/>
          <w:lang w:val="en-US"/>
        </w:rPr>
        <w:t>beata.bandura</w:t>
      </w:r>
      <w:r w:rsidR="00D06AF3" w:rsidRPr="00D06AF3">
        <w:rPr>
          <w:rFonts w:ascii="Calibri" w:hAnsi="Calibri" w:cs="Calibri"/>
          <w:b/>
          <w:sz w:val="22"/>
          <w:szCs w:val="22"/>
          <w:lang w:val="en-US"/>
        </w:rPr>
        <w:t>@hospicjum.sosnowiec.pl</w:t>
      </w:r>
    </w:p>
    <w:p w14:paraId="07E3C5B4" w14:textId="77777777" w:rsidR="005303D3" w:rsidRPr="00D06AF3" w:rsidRDefault="005303D3" w:rsidP="00B64917">
      <w:pPr>
        <w:autoSpaceDE w:val="0"/>
        <w:ind w:left="426"/>
        <w:contextualSpacing/>
        <w:jc w:val="both"/>
        <w:rPr>
          <w:rStyle w:val="tekstdokbold"/>
          <w:rFonts w:ascii="Calibri" w:hAnsi="Calibri" w:cs="Calibri"/>
          <w:sz w:val="22"/>
          <w:szCs w:val="22"/>
          <w:lang w:val="en-US"/>
        </w:rPr>
      </w:pPr>
    </w:p>
    <w:p w14:paraId="482450C0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9" w:name="_Toc477169085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PRZYGOTOWANIA OFERT</w:t>
      </w:r>
      <w:bookmarkEnd w:id="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 </w:t>
      </w:r>
    </w:p>
    <w:p w14:paraId="343A9EBB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eastAsia="Verdana" w:hAnsi="Calibri" w:cs="Calibri"/>
          <w:bCs/>
          <w:sz w:val="22"/>
          <w:szCs w:val="22"/>
        </w:rPr>
      </w:pPr>
    </w:p>
    <w:p w14:paraId="47E842A0" w14:textId="77777777" w:rsidR="00EB6D78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Wykonawca może złożyć </w:t>
      </w:r>
      <w:r w:rsidR="00FB28C2">
        <w:rPr>
          <w:rFonts w:ascii="Calibri" w:eastAsia="Verdana" w:hAnsi="Calibri" w:cs="Calibri"/>
          <w:sz w:val="22"/>
        </w:rPr>
        <w:t>ofertę na każdy pakiet. W ramach danego pakietu może złożyć tylko jedną ofertę</w:t>
      </w:r>
      <w:r w:rsidR="007E78FC" w:rsidRPr="00746152">
        <w:rPr>
          <w:rFonts w:ascii="Calibri" w:eastAsia="Verdana" w:hAnsi="Calibri" w:cs="Calibri"/>
          <w:sz w:val="22"/>
        </w:rPr>
        <w:t>.</w:t>
      </w:r>
      <w:r w:rsidR="00EB6D78" w:rsidRPr="00746152">
        <w:rPr>
          <w:rFonts w:ascii="Calibri" w:eastAsia="Verdana" w:hAnsi="Calibri" w:cs="Calibri"/>
          <w:sz w:val="22"/>
        </w:rPr>
        <w:t xml:space="preserve"> Wykonawca zobowiązany jest złożyć wypełniony: formularz ofertowy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E1109B">
        <w:rPr>
          <w:rFonts w:ascii="Calibri" w:eastAsia="Verdana" w:hAnsi="Calibri" w:cs="Calibri"/>
          <w:b/>
          <w:sz w:val="22"/>
        </w:rPr>
        <w:t>(załącznik nr 2)</w:t>
      </w:r>
      <w:r w:rsidR="00C30164">
        <w:rPr>
          <w:rFonts w:ascii="Calibri" w:eastAsia="Verdana" w:hAnsi="Calibri" w:cs="Calibri"/>
          <w:sz w:val="22"/>
        </w:rPr>
        <w:t xml:space="preserve">, </w:t>
      </w:r>
      <w:r w:rsidR="00EB6D78" w:rsidRPr="00746152">
        <w:rPr>
          <w:rFonts w:ascii="Calibri" w:eastAsia="Verdana" w:hAnsi="Calibri" w:cs="Calibri"/>
          <w:sz w:val="22"/>
        </w:rPr>
        <w:t>Opis przedmiotu zamówienia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D06AF3">
        <w:rPr>
          <w:rFonts w:ascii="Calibri" w:eastAsia="Verdana" w:hAnsi="Calibri" w:cs="Calibri"/>
          <w:b/>
          <w:sz w:val="22"/>
        </w:rPr>
        <w:t xml:space="preserve">(załącznik nr </w:t>
      </w:r>
      <w:r w:rsidR="00C30164">
        <w:rPr>
          <w:rFonts w:ascii="Calibri" w:eastAsia="Verdana" w:hAnsi="Calibri" w:cs="Calibri"/>
          <w:b/>
          <w:sz w:val="22"/>
        </w:rPr>
        <w:t>1</w:t>
      </w:r>
      <w:r w:rsidR="004A7DDB" w:rsidRPr="00746152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oraz oświadczenia</w:t>
      </w:r>
      <w:r w:rsidR="007A67E6">
        <w:rPr>
          <w:rFonts w:ascii="Calibri" w:eastAsia="Verdana" w:hAnsi="Calibri" w:cs="Calibri"/>
          <w:sz w:val="22"/>
        </w:rPr>
        <w:t xml:space="preserve"> (</w:t>
      </w:r>
      <w:r w:rsidR="007A67E6" w:rsidRPr="007A67E6">
        <w:rPr>
          <w:rFonts w:ascii="Calibri" w:eastAsia="Verdana" w:hAnsi="Calibri" w:cs="Calibri"/>
          <w:b/>
          <w:sz w:val="22"/>
        </w:rPr>
        <w:t>załączniki nr 3-</w:t>
      </w:r>
      <w:r w:rsidR="00275FE0">
        <w:rPr>
          <w:rFonts w:ascii="Calibri" w:eastAsia="Verdana" w:hAnsi="Calibri" w:cs="Calibri"/>
          <w:b/>
          <w:sz w:val="22"/>
        </w:rPr>
        <w:t>5</w:t>
      </w:r>
      <w:r w:rsidR="007A67E6">
        <w:rPr>
          <w:rFonts w:ascii="Calibri" w:eastAsia="Verdana" w:hAnsi="Calibri" w:cs="Calibri"/>
          <w:sz w:val="22"/>
        </w:rPr>
        <w:t>)</w:t>
      </w:r>
      <w:r w:rsidR="00C55C61">
        <w:rPr>
          <w:rFonts w:ascii="Calibri" w:eastAsia="Verdana" w:hAnsi="Calibri" w:cs="Calibri"/>
          <w:sz w:val="22"/>
        </w:rPr>
        <w:t xml:space="preserve">, </w:t>
      </w:r>
      <w:r w:rsidR="00C55C61" w:rsidRPr="00E1109B">
        <w:rPr>
          <w:rFonts w:ascii="Calibri" w:eastAsia="Verdana" w:hAnsi="Calibri" w:cs="Calibri"/>
          <w:b/>
          <w:sz w:val="22"/>
        </w:rPr>
        <w:t>oraz dokumenty wymienione w pkt. 8.2 – 8.4</w:t>
      </w:r>
      <w:r w:rsidR="00C30164" w:rsidRPr="00E1109B">
        <w:rPr>
          <w:rFonts w:ascii="Calibri" w:eastAsia="Verdana" w:hAnsi="Calibri" w:cs="Calibri"/>
          <w:b/>
          <w:sz w:val="22"/>
        </w:rPr>
        <w:t>.</w:t>
      </w:r>
    </w:p>
    <w:p w14:paraId="3450D409" w14:textId="77777777" w:rsidR="00732EA1" w:rsidRDefault="00732EA1" w:rsidP="00732EA1">
      <w:pPr>
        <w:ind w:left="426"/>
        <w:jc w:val="both"/>
        <w:rPr>
          <w:rFonts w:ascii="Calibri" w:eastAsia="Verdana" w:hAnsi="Calibri" w:cs="Calibri"/>
          <w:sz w:val="22"/>
        </w:rPr>
      </w:pPr>
    </w:p>
    <w:p w14:paraId="1BE323EE" w14:textId="77777777" w:rsidR="00FB28C2" w:rsidRPr="00746152" w:rsidRDefault="00215AC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 xml:space="preserve">W przypadku składania ofert na </w:t>
      </w:r>
      <w:r w:rsidR="0095713A">
        <w:rPr>
          <w:rFonts w:ascii="Calibri" w:eastAsia="Verdana" w:hAnsi="Calibri" w:cs="Calibri"/>
          <w:sz w:val="22"/>
        </w:rPr>
        <w:t>kilka pakietów</w:t>
      </w:r>
      <w:r>
        <w:rPr>
          <w:rFonts w:ascii="Calibri" w:eastAsia="Verdana" w:hAnsi="Calibri" w:cs="Calibri"/>
          <w:sz w:val="22"/>
        </w:rPr>
        <w:t>,  o</w:t>
      </w:r>
      <w:r w:rsidR="00732EA1">
        <w:rPr>
          <w:rFonts w:ascii="Calibri" w:eastAsia="Verdana" w:hAnsi="Calibri" w:cs="Calibri"/>
          <w:sz w:val="22"/>
        </w:rPr>
        <w:t>świadczenia (</w:t>
      </w:r>
      <w:r w:rsidR="00FB28C2">
        <w:rPr>
          <w:rFonts w:ascii="Calibri" w:eastAsia="Verdana" w:hAnsi="Calibri" w:cs="Calibri"/>
          <w:sz w:val="22"/>
        </w:rPr>
        <w:t>załącznik nr 3-4) oraz dokumenty wymienione w pkt. 8.2 – 8.3</w:t>
      </w:r>
      <w:r>
        <w:rPr>
          <w:rFonts w:ascii="Calibri" w:eastAsia="Verdana" w:hAnsi="Calibri" w:cs="Calibri"/>
          <w:sz w:val="22"/>
        </w:rPr>
        <w:t xml:space="preserve">, </w:t>
      </w:r>
      <w:r w:rsidR="00FB28C2">
        <w:rPr>
          <w:rFonts w:ascii="Calibri" w:eastAsia="Verdana" w:hAnsi="Calibri" w:cs="Calibri"/>
          <w:sz w:val="22"/>
        </w:rPr>
        <w:t>mogą być złożone</w:t>
      </w:r>
      <w:r w:rsidR="00E1294A">
        <w:rPr>
          <w:rFonts w:ascii="Calibri" w:eastAsia="Verdana" w:hAnsi="Calibri" w:cs="Calibri"/>
          <w:sz w:val="22"/>
        </w:rPr>
        <w:t xml:space="preserve"> w jednej ofercie, w pozostałej</w:t>
      </w:r>
      <w:r w:rsidR="00FB28C2">
        <w:rPr>
          <w:rFonts w:ascii="Calibri" w:eastAsia="Verdana" w:hAnsi="Calibri" w:cs="Calibri"/>
          <w:sz w:val="22"/>
        </w:rPr>
        <w:t xml:space="preserve"> należy umieścić informację, gdzie dokumenty zostały </w:t>
      </w:r>
      <w:r w:rsidR="00D012FB">
        <w:rPr>
          <w:rFonts w:ascii="Calibri" w:eastAsia="Verdana" w:hAnsi="Calibri" w:cs="Calibri"/>
          <w:sz w:val="22"/>
        </w:rPr>
        <w:t>załączone.</w:t>
      </w:r>
    </w:p>
    <w:p w14:paraId="73E61FF3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5E6499D9" w14:textId="77777777" w:rsidR="00810F9F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Do oferty należy dołączyć pełnomocnictwo (oryginał lub kopia potwierdzona za zgodność z oryginałem przez notariusza), o ile prawo do podpisania oferty nie wynika z innych dokumentów złożonych wraz z ofertą.</w:t>
      </w:r>
    </w:p>
    <w:p w14:paraId="546EFB50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40AC11F7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43A0BC5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61E252A4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Oferta powinna być sporządzona w języku polskim, z zachowaniem formy pisemnej pod rygorem nieważności. Każdy dokument składający się </w:t>
      </w:r>
      <w:r w:rsidR="007245CA" w:rsidRPr="00746152">
        <w:rPr>
          <w:rFonts w:ascii="Calibri" w:eastAsia="Verdana" w:hAnsi="Calibri" w:cs="Calibri"/>
          <w:sz w:val="22"/>
        </w:rPr>
        <w:t>na ofertę powinien być czytelny.</w:t>
      </w:r>
    </w:p>
    <w:p w14:paraId="428941C2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26AC83B3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Każda poprawka w treści oferty, a w szczególności każde przerobienie, przekreślenie, uzupełnienie, nadpisanie, etc. powinno być parafowane i pieczętowane przez Wykonawcę, w przeciwnym razie nie będzie uwzględnione.</w:t>
      </w:r>
    </w:p>
    <w:p w14:paraId="434523CC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4E7B24AC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stron.</w:t>
      </w:r>
    </w:p>
    <w:p w14:paraId="653AB2F9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17F0E828" w14:textId="77777777" w:rsidR="00275FE0" w:rsidRPr="00275FE0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b/>
          <w:sz w:val="22"/>
        </w:rPr>
      </w:pPr>
      <w:r w:rsidRPr="00746152">
        <w:rPr>
          <w:rFonts w:ascii="Calibri" w:eastAsia="Verdana" w:hAnsi="Calibri" w:cs="Calibri"/>
          <w:sz w:val="22"/>
        </w:rPr>
        <w:t>Ofertę należy</w:t>
      </w:r>
      <w:r w:rsidR="00275FE0">
        <w:rPr>
          <w:rFonts w:ascii="Calibri" w:eastAsia="Verdana" w:hAnsi="Calibri" w:cs="Calibri"/>
          <w:sz w:val="22"/>
        </w:rPr>
        <w:t>:</w:t>
      </w:r>
    </w:p>
    <w:p w14:paraId="1006F703" w14:textId="77777777" w:rsidR="00940194" w:rsidRPr="00D33175" w:rsidRDefault="00A7348A" w:rsidP="00275FE0">
      <w:pPr>
        <w:numPr>
          <w:ilvl w:val="0"/>
          <w:numId w:val="39"/>
        </w:numPr>
        <w:jc w:val="both"/>
        <w:rPr>
          <w:rFonts w:ascii="Calibri" w:eastAsia="Verdana" w:hAnsi="Calibri" w:cs="Calibri"/>
          <w:b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 umieścić w zamkniętym opakowaniu, uniemożliwiającym odczytanie jego zawartości bez uszkodzenia tego opakowania. Opakowanie powinno być oznaczone nazwą (firmą) i adresem Wykonawcy, zaadresowane następująco:</w:t>
      </w:r>
      <w:r w:rsidR="00B42E8C">
        <w:rPr>
          <w:rFonts w:ascii="Calibri" w:eastAsia="Verdana" w:hAnsi="Calibri" w:cs="Calibri"/>
          <w:sz w:val="22"/>
        </w:rPr>
        <w:t xml:space="preserve"> </w:t>
      </w:r>
      <w:r w:rsidR="00C20A8C">
        <w:rPr>
          <w:rFonts w:ascii="Calibri" w:eastAsia="Verdana" w:hAnsi="Calibri" w:cs="Calibri"/>
          <w:sz w:val="22"/>
        </w:rPr>
        <w:t>„</w:t>
      </w:r>
      <w:r w:rsidR="00720176" w:rsidRPr="00C1117B">
        <w:rPr>
          <w:rFonts w:ascii="Calibri" w:hAnsi="Calibri" w:cs="Calibri"/>
          <w:b/>
          <w:sz w:val="22"/>
        </w:rPr>
        <w:t xml:space="preserve">OFERTA </w:t>
      </w:r>
      <w:r w:rsidR="00D06AF3">
        <w:rPr>
          <w:rFonts w:ascii="Calibri" w:hAnsi="Calibri" w:cs="Calibri"/>
          <w:sz w:val="22"/>
        </w:rPr>
        <w:t>–</w:t>
      </w:r>
      <w:r w:rsidR="00720176" w:rsidRPr="00B42E8C">
        <w:rPr>
          <w:rFonts w:ascii="Calibri" w:hAnsi="Calibri" w:cs="Calibri"/>
          <w:sz w:val="22"/>
        </w:rPr>
        <w:t xml:space="preserve"> </w:t>
      </w:r>
      <w:r w:rsidR="00215ACA">
        <w:rPr>
          <w:rFonts w:ascii="Calibri" w:hAnsi="Calibri" w:cs="Calibri"/>
          <w:b/>
          <w:sz w:val="22"/>
          <w:szCs w:val="22"/>
        </w:rPr>
        <w:t xml:space="preserve">wyposażenie w sprzęt medyczny </w:t>
      </w:r>
      <w:r w:rsidR="00C20A8C">
        <w:rPr>
          <w:rFonts w:ascii="Calibri" w:hAnsi="Calibri" w:cs="Calibri"/>
          <w:b/>
          <w:sz w:val="22"/>
          <w:szCs w:val="22"/>
        </w:rPr>
        <w:t>- PAKIET NR ……………………………</w:t>
      </w:r>
      <w:r w:rsidR="00720176" w:rsidRPr="00BF36D1">
        <w:rPr>
          <w:rFonts w:ascii="Calibri" w:hAnsi="Calibri" w:cs="Calibri"/>
          <w:b/>
          <w:sz w:val="22"/>
        </w:rPr>
        <w:t xml:space="preserve">, nie otwierać przed </w:t>
      </w:r>
      <w:r w:rsidR="00D33175">
        <w:rPr>
          <w:rFonts w:ascii="Calibri" w:hAnsi="Calibri" w:cs="Calibri"/>
          <w:b/>
          <w:sz w:val="22"/>
        </w:rPr>
        <w:t>09</w:t>
      </w:r>
      <w:r w:rsidR="0095713A">
        <w:rPr>
          <w:rFonts w:ascii="Calibri" w:hAnsi="Calibri" w:cs="Calibri"/>
          <w:b/>
          <w:sz w:val="22"/>
        </w:rPr>
        <w:t>.</w:t>
      </w:r>
      <w:r w:rsidR="00D33175">
        <w:rPr>
          <w:rFonts w:ascii="Calibri" w:hAnsi="Calibri" w:cs="Calibri"/>
          <w:b/>
          <w:sz w:val="22"/>
        </w:rPr>
        <w:t>02</w:t>
      </w:r>
      <w:r w:rsidR="0095713A">
        <w:rPr>
          <w:rFonts w:ascii="Calibri" w:hAnsi="Calibri" w:cs="Calibri"/>
          <w:b/>
          <w:sz w:val="22"/>
        </w:rPr>
        <w:t>.20</w:t>
      </w:r>
      <w:r w:rsidR="000C6A81">
        <w:rPr>
          <w:rFonts w:ascii="Calibri" w:hAnsi="Calibri" w:cs="Calibri"/>
          <w:b/>
          <w:sz w:val="22"/>
        </w:rPr>
        <w:t>2</w:t>
      </w:r>
      <w:r w:rsidR="00D33175">
        <w:rPr>
          <w:rFonts w:ascii="Calibri" w:hAnsi="Calibri" w:cs="Calibri"/>
          <w:b/>
          <w:sz w:val="22"/>
        </w:rPr>
        <w:t>3</w:t>
      </w:r>
      <w:r w:rsidR="0076442E" w:rsidRPr="00F20DE2">
        <w:rPr>
          <w:rFonts w:ascii="Calibri" w:hAnsi="Calibri" w:cs="Calibri"/>
          <w:b/>
          <w:sz w:val="22"/>
        </w:rPr>
        <w:t xml:space="preserve"> </w:t>
      </w:r>
      <w:r w:rsidR="00C20A8C" w:rsidRPr="00F20DE2">
        <w:rPr>
          <w:rFonts w:ascii="Calibri" w:hAnsi="Calibri" w:cs="Calibri"/>
          <w:b/>
          <w:sz w:val="22"/>
        </w:rPr>
        <w:t xml:space="preserve">r. godz. </w:t>
      </w:r>
      <w:r w:rsidR="000C6A81">
        <w:rPr>
          <w:rFonts w:ascii="Calibri" w:hAnsi="Calibri" w:cs="Calibri"/>
          <w:b/>
          <w:sz w:val="22"/>
        </w:rPr>
        <w:t>1</w:t>
      </w:r>
      <w:r w:rsidR="002C348F">
        <w:rPr>
          <w:rFonts w:ascii="Calibri" w:hAnsi="Calibri" w:cs="Calibri"/>
          <w:b/>
          <w:sz w:val="22"/>
        </w:rPr>
        <w:t>0</w:t>
      </w:r>
      <w:r w:rsidR="0095713A">
        <w:rPr>
          <w:rFonts w:ascii="Calibri" w:hAnsi="Calibri" w:cs="Calibri"/>
          <w:b/>
          <w:sz w:val="22"/>
        </w:rPr>
        <w:t>:</w:t>
      </w:r>
      <w:r w:rsidR="000C6A81">
        <w:rPr>
          <w:rFonts w:ascii="Calibri" w:hAnsi="Calibri" w:cs="Calibri"/>
          <w:b/>
          <w:sz w:val="22"/>
        </w:rPr>
        <w:t>0</w:t>
      </w:r>
      <w:r w:rsidR="00C20A8C" w:rsidRPr="00F20DE2">
        <w:rPr>
          <w:rFonts w:ascii="Calibri" w:hAnsi="Calibri" w:cs="Calibri"/>
          <w:b/>
          <w:sz w:val="22"/>
        </w:rPr>
        <w:t>0”</w:t>
      </w:r>
      <w:r w:rsidR="00D33175">
        <w:rPr>
          <w:rFonts w:ascii="Calibri" w:hAnsi="Calibri" w:cs="Calibri"/>
          <w:b/>
          <w:sz w:val="22"/>
        </w:rPr>
        <w:t xml:space="preserve"> , lub</w:t>
      </w:r>
    </w:p>
    <w:p w14:paraId="763EF592" w14:textId="77777777" w:rsidR="00D33175" w:rsidRPr="00D33175" w:rsidRDefault="00D33175" w:rsidP="00275FE0">
      <w:pPr>
        <w:numPr>
          <w:ilvl w:val="0"/>
          <w:numId w:val="39"/>
        </w:numPr>
        <w:jc w:val="both"/>
        <w:rPr>
          <w:rFonts w:ascii="Calibri" w:eastAsia="Verdana" w:hAnsi="Calibri" w:cs="Calibri"/>
          <w:sz w:val="22"/>
        </w:rPr>
      </w:pPr>
      <w:r w:rsidRPr="00D33175">
        <w:rPr>
          <w:rFonts w:ascii="Calibri" w:hAnsi="Calibri" w:cs="Calibri"/>
          <w:sz w:val="22"/>
        </w:rPr>
        <w:t xml:space="preserve">Złożyć </w:t>
      </w:r>
      <w:r>
        <w:rPr>
          <w:rFonts w:ascii="Calibri" w:hAnsi="Calibri" w:cs="Calibri"/>
          <w:sz w:val="22"/>
        </w:rPr>
        <w:t xml:space="preserve">w formie elektronicznej za pośrednictwem bazy konkurencyjności w wyznaczonym terminie do </w:t>
      </w:r>
      <w:r w:rsidRPr="00D33175">
        <w:rPr>
          <w:rFonts w:ascii="Calibri" w:hAnsi="Calibri" w:cs="Calibri"/>
          <w:b/>
          <w:sz w:val="22"/>
        </w:rPr>
        <w:t>09.02.2023r</w:t>
      </w:r>
      <w:r>
        <w:rPr>
          <w:rFonts w:ascii="Calibri" w:hAnsi="Calibri" w:cs="Calibri"/>
          <w:sz w:val="22"/>
        </w:rPr>
        <w:t>. Oferta złożona za pośrednictwem bazy musi zawierać wszystkie elementy podpisane przez osobę upoważnioną.</w:t>
      </w:r>
    </w:p>
    <w:p w14:paraId="685FC6D1" w14:textId="77777777" w:rsidR="00335577" w:rsidRPr="00746152" w:rsidRDefault="00335577" w:rsidP="00B64917">
      <w:pPr>
        <w:ind w:left="426" w:hanging="426"/>
        <w:jc w:val="both"/>
        <w:rPr>
          <w:rFonts w:ascii="Calibri" w:hAnsi="Calibri" w:cs="Calibri"/>
          <w:sz w:val="22"/>
        </w:rPr>
      </w:pPr>
    </w:p>
    <w:p w14:paraId="3D5B259B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</w:rPr>
      </w:pPr>
      <w:r w:rsidRPr="00746152">
        <w:rPr>
          <w:rFonts w:ascii="Calibri" w:eastAsia="Verdana" w:hAnsi="Calibri" w:cs="Calibri"/>
          <w:sz w:val="22"/>
        </w:rPr>
        <w:t xml:space="preserve"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746152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6CBE7170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14:paraId="6112D67D" w14:textId="77777777" w:rsidR="00A7348A" w:rsidRPr="00746152" w:rsidRDefault="00A7348A" w:rsidP="00275FE0">
      <w:pPr>
        <w:pStyle w:val="Nagwek1"/>
        <w:numPr>
          <w:ilvl w:val="0"/>
          <w:numId w:val="39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0" w:name="_Toc47716908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OBLICZENIA CENY OFERTY</w:t>
      </w:r>
      <w:bookmarkEnd w:id="10"/>
    </w:p>
    <w:p w14:paraId="2ABB5C8B" w14:textId="77777777" w:rsidR="00AB2066" w:rsidRPr="00CC1DE8" w:rsidRDefault="00AB2066" w:rsidP="00CC1DE8">
      <w:pPr>
        <w:ind w:left="426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70D9FFE2" w14:textId="77777777" w:rsidR="00EF1275" w:rsidRPr="00746152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11.1</w:t>
      </w:r>
      <w:r w:rsidR="003822E2" w:rsidRPr="00746152">
        <w:rPr>
          <w:rFonts w:ascii="Calibri" w:hAnsi="Calibri" w:cs="Calibri"/>
          <w:sz w:val="22"/>
          <w:szCs w:val="22"/>
        </w:rPr>
        <w:t xml:space="preserve"> </w:t>
      </w:r>
      <w:r w:rsidR="00A670B2" w:rsidRPr="00746152">
        <w:rPr>
          <w:rFonts w:ascii="Calibri" w:hAnsi="Calibri" w:cs="Calibri"/>
          <w:sz w:val="22"/>
          <w:szCs w:val="22"/>
        </w:rPr>
        <w:t xml:space="preserve">Cena oferty musi zostać </w:t>
      </w:r>
      <w:r w:rsidR="001204C5" w:rsidRPr="00746152">
        <w:rPr>
          <w:rFonts w:ascii="Calibri" w:hAnsi="Calibri" w:cs="Calibri"/>
          <w:sz w:val="22"/>
          <w:szCs w:val="22"/>
        </w:rPr>
        <w:t xml:space="preserve">obliczona </w:t>
      </w:r>
      <w:r w:rsidR="00C51F5A">
        <w:rPr>
          <w:rFonts w:ascii="Calibri" w:hAnsi="Calibri" w:cs="Calibri"/>
          <w:sz w:val="22"/>
          <w:szCs w:val="22"/>
        </w:rPr>
        <w:t>w</w:t>
      </w:r>
      <w:r w:rsidR="00732EA1">
        <w:rPr>
          <w:rFonts w:ascii="Calibri" w:hAnsi="Calibri" w:cs="Calibri"/>
          <w:sz w:val="22"/>
          <w:szCs w:val="22"/>
        </w:rPr>
        <w:t xml:space="preserve"> </w:t>
      </w:r>
      <w:r w:rsidR="00C55C61">
        <w:rPr>
          <w:rFonts w:ascii="Calibri" w:hAnsi="Calibri" w:cs="Calibri"/>
          <w:sz w:val="22"/>
          <w:szCs w:val="22"/>
        </w:rPr>
        <w:t>sposób okr</w:t>
      </w:r>
      <w:r w:rsidR="00EC2698">
        <w:rPr>
          <w:rFonts w:ascii="Calibri" w:hAnsi="Calibri" w:cs="Calibri"/>
          <w:sz w:val="22"/>
          <w:szCs w:val="22"/>
        </w:rPr>
        <w:t>eślony w formularzu ofertowym (</w:t>
      </w:r>
      <w:r w:rsidR="00C55C61">
        <w:rPr>
          <w:rFonts w:ascii="Calibri" w:hAnsi="Calibri" w:cs="Calibri"/>
          <w:sz w:val="22"/>
          <w:szCs w:val="22"/>
        </w:rPr>
        <w:t>załącznik nr 2)</w:t>
      </w:r>
      <w:r w:rsidR="00C51F5A">
        <w:rPr>
          <w:rFonts w:ascii="Calibri" w:hAnsi="Calibri" w:cs="Calibri"/>
          <w:sz w:val="22"/>
          <w:szCs w:val="22"/>
        </w:rPr>
        <w:t>.</w:t>
      </w:r>
      <w:r w:rsidR="001204C5" w:rsidRPr="00746152">
        <w:rPr>
          <w:rFonts w:ascii="Calibri" w:hAnsi="Calibri" w:cs="Calibri"/>
          <w:sz w:val="22"/>
          <w:szCs w:val="22"/>
        </w:rPr>
        <w:t xml:space="preserve"> </w:t>
      </w:r>
    </w:p>
    <w:p w14:paraId="763A7490" w14:textId="77777777" w:rsidR="00C8015A" w:rsidRPr="00371AD6" w:rsidRDefault="00C80E1B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746152">
        <w:rPr>
          <w:rFonts w:ascii="Calibri" w:hAnsi="Calibri" w:cs="Calibri"/>
          <w:sz w:val="22"/>
          <w:szCs w:val="22"/>
        </w:rPr>
        <w:tab/>
      </w:r>
    </w:p>
    <w:p w14:paraId="3B96B512" w14:textId="77777777" w:rsidR="00EF1275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eastAsia="Verdana" w:hAnsi="Calibri" w:cs="Calibri"/>
          <w:b/>
          <w:sz w:val="22"/>
          <w:szCs w:val="22"/>
          <w:lang w:eastAsia="pl-PL"/>
        </w:rPr>
        <w:t>11.2</w:t>
      </w:r>
      <w:r w:rsidR="000E3A8D" w:rsidRPr="00746152">
        <w:rPr>
          <w:rFonts w:ascii="Calibri" w:eastAsia="Verdana" w:hAnsi="Calibri" w:cs="Calibri"/>
          <w:sz w:val="22"/>
          <w:szCs w:val="22"/>
          <w:lang w:eastAsia="pl-PL"/>
        </w:rPr>
        <w:tab/>
      </w:r>
      <w:r w:rsidR="00D06AF3">
        <w:rPr>
          <w:rFonts w:ascii="Calibri" w:hAnsi="Calibri" w:cs="Calibri"/>
          <w:sz w:val="22"/>
          <w:szCs w:val="22"/>
        </w:rPr>
        <w:t>Cena ofertowa musi być wyrażona</w:t>
      </w:r>
      <w:r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Pr="00746152">
        <w:rPr>
          <w:rFonts w:ascii="Calibri" w:hAnsi="Calibri" w:cs="Calibri"/>
          <w:b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stronami.</w:t>
      </w:r>
    </w:p>
    <w:p w14:paraId="1FAD37A7" w14:textId="77777777" w:rsidR="00C8015A" w:rsidRPr="00371AD6" w:rsidRDefault="00C8015A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14:paraId="533CB96A" w14:textId="77777777" w:rsidR="00EF1275" w:rsidRPr="00746152" w:rsidRDefault="00A04026" w:rsidP="00B64917">
      <w:pPr>
        <w:tabs>
          <w:tab w:val="left" w:pos="-3119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11.3</w:t>
      </w:r>
      <w:r w:rsidRPr="00746152">
        <w:rPr>
          <w:rFonts w:ascii="Calibri" w:hAnsi="Calibri" w:cs="Calibri"/>
          <w:sz w:val="22"/>
          <w:szCs w:val="22"/>
        </w:rPr>
        <w:tab/>
      </w:r>
      <w:r w:rsidR="00D06AF3">
        <w:rPr>
          <w:rFonts w:ascii="Calibri" w:hAnsi="Calibri" w:cs="Calibri"/>
          <w:sz w:val="22"/>
          <w:szCs w:val="22"/>
        </w:rPr>
        <w:t>Zamawiający oświadcza, że nie jest podatnikiem</w:t>
      </w:r>
      <w:r w:rsidR="00C51F5A">
        <w:rPr>
          <w:rFonts w:ascii="Calibri" w:hAnsi="Calibri" w:cs="Calibri"/>
          <w:sz w:val="22"/>
          <w:szCs w:val="22"/>
        </w:rPr>
        <w:t xml:space="preserve"> podatku VAT</w:t>
      </w:r>
      <w:r w:rsidR="00D06AF3">
        <w:rPr>
          <w:rFonts w:ascii="Calibri" w:hAnsi="Calibri" w:cs="Calibri"/>
          <w:sz w:val="22"/>
          <w:szCs w:val="22"/>
        </w:rPr>
        <w:t>, niemniej jednak w ofercie należy podać kwotę netto, VAT i kwotę brutto.</w:t>
      </w:r>
    </w:p>
    <w:p w14:paraId="5BA1F6BE" w14:textId="77777777" w:rsidR="00A824B4" w:rsidRDefault="00A824B4" w:rsidP="00E55EA0">
      <w:pPr>
        <w:pStyle w:val="Nagwek1"/>
        <w:spacing w:before="0" w:after="0"/>
        <w:contextualSpacing/>
        <w:rPr>
          <w:rFonts w:ascii="Calibri" w:hAnsi="Calibri" w:cs="Calibri"/>
          <w:color w:val="FF0000"/>
          <w:sz w:val="22"/>
          <w:szCs w:val="22"/>
        </w:rPr>
      </w:pPr>
    </w:p>
    <w:p w14:paraId="6F83ABB1" w14:textId="77777777" w:rsidR="00EC2698" w:rsidRPr="00EC2698" w:rsidRDefault="00EC2698" w:rsidP="00EC2698"/>
    <w:p w14:paraId="295E88E2" w14:textId="77777777" w:rsidR="00A7348A" w:rsidRPr="00746152" w:rsidRDefault="00A7348A" w:rsidP="00275FE0">
      <w:pPr>
        <w:pStyle w:val="Nagwek1"/>
        <w:numPr>
          <w:ilvl w:val="0"/>
          <w:numId w:val="39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1" w:name="_Toc47716908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MIEJSCE ORAZ TERMIN SKŁADANIA I OTWARCIA OFERT</w:t>
      </w:r>
      <w:bookmarkEnd w:id="11"/>
    </w:p>
    <w:p w14:paraId="2AB60904" w14:textId="77777777" w:rsidR="00A7348A" w:rsidRPr="00746152" w:rsidRDefault="00A7348A" w:rsidP="00B64917">
      <w:pPr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248499CC" w14:textId="77777777" w:rsidR="00D33175" w:rsidRDefault="00A7348A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E55EA0">
        <w:rPr>
          <w:rFonts w:ascii="Calibri" w:hAnsi="Calibri" w:cs="Calibri"/>
          <w:b/>
          <w:sz w:val="22"/>
          <w:szCs w:val="22"/>
        </w:rPr>
        <w:t>2</w:t>
      </w:r>
      <w:r w:rsidRPr="008521B8">
        <w:rPr>
          <w:rFonts w:ascii="Calibri" w:hAnsi="Calibri" w:cs="Calibri"/>
          <w:b/>
          <w:sz w:val="22"/>
          <w:szCs w:val="22"/>
        </w:rPr>
        <w:t>.1</w:t>
      </w:r>
      <w:r w:rsidR="00F04718" w:rsidRPr="008521B8">
        <w:rPr>
          <w:rFonts w:ascii="Calibri" w:hAnsi="Calibri" w:cs="Calibri"/>
          <w:sz w:val="22"/>
          <w:szCs w:val="22"/>
        </w:rPr>
        <w:t xml:space="preserve"> </w:t>
      </w:r>
      <w:r w:rsidR="00C80E1B" w:rsidRPr="001769D5">
        <w:rPr>
          <w:rFonts w:ascii="Calibri" w:hAnsi="Calibri" w:cs="Calibri"/>
          <w:spacing w:val="4"/>
          <w:sz w:val="22"/>
          <w:szCs w:val="22"/>
        </w:rPr>
        <w:t xml:space="preserve">Oferty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należy złożyć </w:t>
      </w:r>
      <w:r w:rsidR="00D33175">
        <w:rPr>
          <w:rFonts w:ascii="Calibri" w:hAnsi="Calibri" w:cs="Calibri"/>
          <w:spacing w:val="4"/>
          <w:sz w:val="22"/>
          <w:szCs w:val="22"/>
        </w:rPr>
        <w:t>:</w:t>
      </w:r>
    </w:p>
    <w:p w14:paraId="0E0CFB8F" w14:textId="77777777" w:rsidR="00D33175" w:rsidRDefault="00D33175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a) </w:t>
      </w:r>
      <w:r w:rsidR="00EF00C5"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 w:rsidR="00C55C61">
        <w:rPr>
          <w:rFonts w:ascii="Calibri" w:eastAsia="Verdana" w:hAnsi="Calibri" w:cs="Calibri"/>
          <w:b/>
          <w:sz w:val="22"/>
          <w:szCs w:val="22"/>
        </w:rPr>
        <w:t>s</w:t>
      </w:r>
      <w:r w:rsidR="00F97F8F">
        <w:rPr>
          <w:rFonts w:ascii="Calibri" w:eastAsia="Verdana" w:hAnsi="Calibri" w:cs="Calibri"/>
          <w:b/>
          <w:sz w:val="22"/>
          <w:szCs w:val="22"/>
        </w:rPr>
        <w:t>iedzibie Hospicjum Sosnowieckiego przy ul</w:t>
      </w:r>
      <w:r w:rsidR="00E1294A">
        <w:rPr>
          <w:rFonts w:ascii="Calibri" w:eastAsia="Verdana" w:hAnsi="Calibri" w:cs="Calibri"/>
          <w:b/>
          <w:sz w:val="22"/>
          <w:szCs w:val="22"/>
        </w:rPr>
        <w:t>. Mjr H. Hubala-Dobrzańskiego 131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od poniedziałku do piątku w godz. </w:t>
      </w:r>
      <w:r w:rsidR="002C48EE" w:rsidRPr="00CC1DE8">
        <w:rPr>
          <w:rFonts w:ascii="Calibri" w:hAnsi="Calibri" w:cs="Calibri"/>
          <w:b/>
          <w:spacing w:val="4"/>
          <w:sz w:val="22"/>
          <w:szCs w:val="22"/>
        </w:rPr>
        <w:t>8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 w:rsidR="00F97F8F">
        <w:rPr>
          <w:rFonts w:ascii="Calibri" w:hAnsi="Calibri" w:cs="Calibri"/>
          <w:b/>
          <w:spacing w:val="4"/>
          <w:sz w:val="22"/>
          <w:szCs w:val="22"/>
        </w:rPr>
        <w:t>6</w:t>
      </w:r>
      <w:r w:rsidR="00F97F8F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4"/>
          <w:sz w:val="22"/>
          <w:szCs w:val="22"/>
        </w:rPr>
        <w:t xml:space="preserve"> , lub</w:t>
      </w:r>
    </w:p>
    <w:p w14:paraId="231B4543" w14:textId="77777777" w:rsidR="00D33175" w:rsidRDefault="00D33175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spacing w:val="4"/>
          <w:sz w:val="22"/>
          <w:szCs w:val="22"/>
        </w:rPr>
        <w:t>b) w bazie konkurencyjności</w:t>
      </w:r>
    </w:p>
    <w:p w14:paraId="683CEA89" w14:textId="77777777" w:rsidR="0027090E" w:rsidRPr="001769D5" w:rsidRDefault="00EF00C5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w nieprzekraczalnym terminie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do </w:t>
      </w:r>
      <w:r w:rsidR="00C80E1B"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D33175">
        <w:rPr>
          <w:rFonts w:ascii="Calibri" w:hAnsi="Calibri" w:cs="Calibri"/>
          <w:b/>
          <w:sz w:val="22"/>
          <w:szCs w:val="22"/>
          <w:u w:val="single"/>
        </w:rPr>
        <w:t>09</w:t>
      </w:r>
      <w:r w:rsidR="00F20DE2" w:rsidRPr="00F20DE2">
        <w:rPr>
          <w:rFonts w:ascii="Calibri" w:hAnsi="Calibri" w:cs="Calibri"/>
          <w:b/>
          <w:sz w:val="22"/>
          <w:szCs w:val="22"/>
          <w:u w:val="single"/>
        </w:rPr>
        <w:t>.</w:t>
      </w:r>
      <w:r w:rsidR="000C6A81">
        <w:rPr>
          <w:rFonts w:ascii="Calibri" w:hAnsi="Calibri" w:cs="Calibri"/>
          <w:b/>
          <w:sz w:val="22"/>
          <w:szCs w:val="22"/>
          <w:u w:val="single"/>
        </w:rPr>
        <w:t>0</w:t>
      </w:r>
      <w:r w:rsidR="00D33175">
        <w:rPr>
          <w:rFonts w:ascii="Calibri" w:hAnsi="Calibri" w:cs="Calibri"/>
          <w:b/>
          <w:sz w:val="22"/>
          <w:szCs w:val="22"/>
          <w:u w:val="single"/>
        </w:rPr>
        <w:t>2</w:t>
      </w:r>
      <w:r w:rsidR="00F20DE2" w:rsidRPr="00F20DE2">
        <w:rPr>
          <w:rFonts w:ascii="Calibri" w:hAnsi="Calibri" w:cs="Calibri"/>
          <w:b/>
          <w:sz w:val="22"/>
          <w:szCs w:val="22"/>
          <w:u w:val="single"/>
        </w:rPr>
        <w:t>.</w:t>
      </w:r>
      <w:r w:rsidR="007A67E6" w:rsidRPr="00F20DE2">
        <w:rPr>
          <w:rFonts w:ascii="Calibri" w:hAnsi="Calibri" w:cs="Calibri"/>
          <w:b/>
          <w:sz w:val="22"/>
          <w:szCs w:val="22"/>
          <w:u w:val="single"/>
        </w:rPr>
        <w:t>20</w:t>
      </w:r>
      <w:r w:rsidR="000C6A81">
        <w:rPr>
          <w:rFonts w:ascii="Calibri" w:hAnsi="Calibri" w:cs="Calibri"/>
          <w:b/>
          <w:sz w:val="22"/>
          <w:szCs w:val="22"/>
          <w:u w:val="single"/>
        </w:rPr>
        <w:t>2</w:t>
      </w:r>
      <w:r w:rsidR="00D33175">
        <w:rPr>
          <w:rFonts w:ascii="Calibri" w:hAnsi="Calibri" w:cs="Calibri"/>
          <w:b/>
          <w:sz w:val="22"/>
          <w:szCs w:val="22"/>
          <w:u w:val="single"/>
        </w:rPr>
        <w:t>3</w:t>
      </w:r>
      <w:r w:rsidR="00C80E1B" w:rsidRPr="00F20DE2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</w:t>
      </w:r>
      <w:r w:rsidR="00C80E1B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godz. </w:t>
      </w:r>
      <w:r w:rsidR="00F97F8F"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2C348F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C20A8C">
        <w:rPr>
          <w:rFonts w:ascii="Calibri" w:hAnsi="Calibri" w:cs="Calibri"/>
          <w:b/>
          <w:spacing w:val="4"/>
          <w:sz w:val="22"/>
          <w:szCs w:val="22"/>
          <w:u w:val="single"/>
        </w:rPr>
        <w:t>:</w:t>
      </w:r>
      <w:r w:rsidR="008A7B31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3759DD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165B4A" w:rsidRPr="00BF36D1">
        <w:rPr>
          <w:rFonts w:ascii="Calibri" w:hAnsi="Calibri" w:cs="Calibri"/>
          <w:b/>
          <w:spacing w:val="4"/>
          <w:sz w:val="22"/>
          <w:szCs w:val="22"/>
        </w:rPr>
        <w:t>.</w:t>
      </w:r>
    </w:p>
    <w:p w14:paraId="03FE89C0" w14:textId="77777777" w:rsidR="00B64917" w:rsidRPr="001769D5" w:rsidRDefault="00B64917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56F74784" w14:textId="77777777" w:rsidR="00B64917" w:rsidRPr="001769D5" w:rsidRDefault="00B64917" w:rsidP="0002043E">
      <w:pPr>
        <w:numPr>
          <w:ilvl w:val="1"/>
          <w:numId w:val="24"/>
        </w:num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1769D5">
        <w:rPr>
          <w:rFonts w:ascii="Calibri" w:hAnsi="Calibri" w:cs="Calibri"/>
          <w:sz w:val="22"/>
          <w:szCs w:val="22"/>
        </w:rPr>
        <w:t>Sposób zaadresowania oferty:</w:t>
      </w:r>
    </w:p>
    <w:p w14:paraId="677F78B4" w14:textId="77777777" w:rsidR="00E842E4" w:rsidRPr="001769D5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 w:rsidRPr="001769D5">
        <w:rPr>
          <w:rFonts w:ascii="Calibri" w:hAnsi="Calibri" w:cs="Calibri"/>
          <w:sz w:val="22"/>
        </w:rPr>
        <w:t xml:space="preserve">Ofertę </w:t>
      </w:r>
      <w:r w:rsidR="00D33175">
        <w:rPr>
          <w:rFonts w:ascii="Calibri" w:hAnsi="Calibri" w:cs="Calibri"/>
          <w:sz w:val="22"/>
        </w:rPr>
        <w:t xml:space="preserve">papierową </w:t>
      </w:r>
      <w:r w:rsidRPr="001769D5">
        <w:rPr>
          <w:rFonts w:ascii="Calibri" w:hAnsi="Calibri" w:cs="Calibri"/>
          <w:sz w:val="22"/>
        </w:rPr>
        <w:t xml:space="preserve">należy złożyć w nieprzejrzystej, zamkniętej kopercie/opakowaniu w sposób gwarantujący zachowanie poufności jej treści oraz zabezpieczającej jej nienaruszalność do terminu otwarcia ofert. </w:t>
      </w:r>
    </w:p>
    <w:p w14:paraId="204684DB" w14:textId="77777777" w:rsidR="00E51926" w:rsidRPr="00F20DE2" w:rsidRDefault="00EC2698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Koperta</w:t>
      </w:r>
      <w:r w:rsidR="00E51926" w:rsidRPr="001769D5">
        <w:rPr>
          <w:rFonts w:ascii="Calibri" w:hAnsi="Calibri" w:cs="Calibri"/>
          <w:sz w:val="22"/>
        </w:rPr>
        <w:t>/opakowanie zawierające ofertę winno być zaadresowane do Zamawiającego na adres podany w punkcie 1 niniejszej specyfikacji oraz oznaczone w sposób następujący: „</w:t>
      </w:r>
      <w:r w:rsidR="00F97F8F" w:rsidRPr="00C1117B">
        <w:rPr>
          <w:rFonts w:ascii="Calibri" w:hAnsi="Calibri" w:cs="Calibri"/>
          <w:b/>
          <w:sz w:val="22"/>
        </w:rPr>
        <w:t xml:space="preserve">OFERTA </w:t>
      </w:r>
      <w:r w:rsidR="00F97F8F">
        <w:rPr>
          <w:rFonts w:ascii="Calibri" w:hAnsi="Calibri" w:cs="Calibri"/>
          <w:sz w:val="22"/>
        </w:rPr>
        <w:t>–</w:t>
      </w:r>
      <w:r w:rsidR="00F97F8F" w:rsidRPr="00B42E8C">
        <w:rPr>
          <w:rFonts w:ascii="Calibri" w:hAnsi="Calibri" w:cs="Calibri"/>
          <w:sz w:val="22"/>
        </w:rPr>
        <w:t xml:space="preserve"> </w:t>
      </w:r>
      <w:r w:rsidR="00656E70">
        <w:rPr>
          <w:rFonts w:ascii="Calibri" w:hAnsi="Calibri" w:cs="Calibri"/>
          <w:b/>
          <w:sz w:val="22"/>
          <w:szCs w:val="22"/>
        </w:rPr>
        <w:t>wyposażenie w sprzęt medy</w:t>
      </w:r>
      <w:r w:rsidR="00C51F5A">
        <w:rPr>
          <w:rFonts w:ascii="Calibri" w:hAnsi="Calibri" w:cs="Calibri"/>
          <w:b/>
          <w:sz w:val="22"/>
          <w:szCs w:val="22"/>
        </w:rPr>
        <w:t>czny</w:t>
      </w:r>
      <w:r w:rsidR="00C20A8C">
        <w:rPr>
          <w:rFonts w:ascii="Calibri" w:hAnsi="Calibri" w:cs="Calibri"/>
          <w:b/>
          <w:sz w:val="22"/>
          <w:szCs w:val="22"/>
        </w:rPr>
        <w:t>– PAKIET…………………</w:t>
      </w:r>
      <w:r w:rsidR="00F97F8F" w:rsidRPr="00BF36D1">
        <w:rPr>
          <w:rFonts w:ascii="Calibri" w:hAnsi="Calibri" w:cs="Calibri"/>
          <w:b/>
          <w:sz w:val="22"/>
          <w:szCs w:val="22"/>
        </w:rPr>
        <w:t xml:space="preserve"> </w:t>
      </w:r>
      <w:r w:rsidR="00F97F8F" w:rsidRPr="00BF36D1">
        <w:rPr>
          <w:rFonts w:ascii="Calibri" w:hAnsi="Calibri" w:cs="Calibri"/>
          <w:b/>
          <w:sz w:val="22"/>
        </w:rPr>
        <w:t xml:space="preserve">, nie otwierać przed </w:t>
      </w:r>
      <w:r w:rsidR="00D33175">
        <w:rPr>
          <w:rFonts w:ascii="Calibri" w:hAnsi="Calibri" w:cs="Calibri"/>
          <w:b/>
          <w:sz w:val="22"/>
        </w:rPr>
        <w:t>09</w:t>
      </w:r>
      <w:r w:rsidR="00F20DE2">
        <w:rPr>
          <w:rFonts w:ascii="Calibri" w:hAnsi="Calibri" w:cs="Calibri"/>
          <w:b/>
          <w:sz w:val="22"/>
        </w:rPr>
        <w:t>.</w:t>
      </w:r>
      <w:r w:rsidR="000C6A81">
        <w:rPr>
          <w:rFonts w:ascii="Calibri" w:hAnsi="Calibri" w:cs="Calibri"/>
          <w:b/>
          <w:sz w:val="22"/>
        </w:rPr>
        <w:t>0</w:t>
      </w:r>
      <w:r w:rsidR="00D33175">
        <w:rPr>
          <w:rFonts w:ascii="Calibri" w:hAnsi="Calibri" w:cs="Calibri"/>
          <w:b/>
          <w:sz w:val="22"/>
        </w:rPr>
        <w:t>2</w:t>
      </w:r>
      <w:r w:rsidR="00F20DE2">
        <w:rPr>
          <w:rFonts w:ascii="Calibri" w:hAnsi="Calibri" w:cs="Calibri"/>
          <w:b/>
          <w:sz w:val="22"/>
        </w:rPr>
        <w:t>.</w:t>
      </w:r>
      <w:r w:rsidR="007A67E6" w:rsidRPr="00F20DE2">
        <w:rPr>
          <w:rFonts w:ascii="Calibri" w:hAnsi="Calibri" w:cs="Calibri"/>
          <w:b/>
          <w:sz w:val="22"/>
        </w:rPr>
        <w:t>20</w:t>
      </w:r>
      <w:r w:rsidR="000C6A81">
        <w:rPr>
          <w:rFonts w:ascii="Calibri" w:hAnsi="Calibri" w:cs="Calibri"/>
          <w:b/>
          <w:sz w:val="22"/>
        </w:rPr>
        <w:t>2</w:t>
      </w:r>
      <w:r w:rsidR="00D33175">
        <w:rPr>
          <w:rFonts w:ascii="Calibri" w:hAnsi="Calibri" w:cs="Calibri"/>
          <w:b/>
          <w:sz w:val="22"/>
        </w:rPr>
        <w:t>3</w:t>
      </w:r>
      <w:r w:rsidR="00C20A8C" w:rsidRPr="00F20DE2">
        <w:rPr>
          <w:rFonts w:ascii="Calibri" w:hAnsi="Calibri" w:cs="Calibri"/>
          <w:b/>
          <w:sz w:val="22"/>
        </w:rPr>
        <w:t xml:space="preserve"> r godz. 1</w:t>
      </w:r>
      <w:r w:rsidR="002C348F">
        <w:rPr>
          <w:rFonts w:ascii="Calibri" w:hAnsi="Calibri" w:cs="Calibri"/>
          <w:b/>
          <w:sz w:val="22"/>
        </w:rPr>
        <w:t>0</w:t>
      </w:r>
      <w:r w:rsidR="00C20A8C" w:rsidRPr="00F20DE2">
        <w:rPr>
          <w:rFonts w:ascii="Calibri" w:hAnsi="Calibri" w:cs="Calibri"/>
          <w:b/>
          <w:sz w:val="22"/>
        </w:rPr>
        <w:t>:</w:t>
      </w:r>
      <w:r w:rsidR="000C6A81">
        <w:rPr>
          <w:rFonts w:ascii="Calibri" w:hAnsi="Calibri" w:cs="Calibri"/>
          <w:b/>
          <w:sz w:val="22"/>
        </w:rPr>
        <w:t>0</w:t>
      </w:r>
      <w:r w:rsidR="00C20A8C" w:rsidRPr="00F20DE2">
        <w:rPr>
          <w:rFonts w:ascii="Calibri" w:hAnsi="Calibri" w:cs="Calibri"/>
          <w:b/>
          <w:sz w:val="22"/>
        </w:rPr>
        <w:t>0</w:t>
      </w:r>
      <w:r w:rsidR="00F97F8F" w:rsidRPr="00F20DE2">
        <w:rPr>
          <w:rFonts w:ascii="Calibri" w:hAnsi="Calibri" w:cs="Calibri"/>
          <w:b/>
          <w:sz w:val="22"/>
        </w:rPr>
        <w:t>”</w:t>
      </w:r>
      <w:r w:rsidR="008A7B31" w:rsidRPr="00F20DE2">
        <w:rPr>
          <w:rFonts w:ascii="Calibri" w:hAnsi="Calibri" w:cs="Calibri"/>
          <w:sz w:val="22"/>
        </w:rPr>
        <w:t>.</w:t>
      </w:r>
    </w:p>
    <w:p w14:paraId="4C639BE0" w14:textId="77777777" w:rsidR="00E51926" w:rsidRPr="00BF36D1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sz w:val="22"/>
        </w:rPr>
        <w:t>Zamawiający nie ponosi odpowiedzialności za zdarzenia wynikające z nienależytego oznakowania koperty</w:t>
      </w:r>
      <w:r w:rsidR="00EC2698">
        <w:rPr>
          <w:rFonts w:ascii="Calibri" w:hAnsi="Calibri" w:cs="Calibri"/>
          <w:sz w:val="22"/>
        </w:rPr>
        <w:t>/</w:t>
      </w:r>
      <w:r w:rsidRPr="00BF36D1">
        <w:rPr>
          <w:rFonts w:ascii="Calibri" w:hAnsi="Calibri" w:cs="Calibri"/>
          <w:sz w:val="22"/>
        </w:rPr>
        <w:t xml:space="preserve">opakowania </w:t>
      </w:r>
      <w:r w:rsidRPr="00BF36D1">
        <w:rPr>
          <w:rFonts w:ascii="Calibri" w:hAnsi="Calibri" w:cs="Calibri"/>
        </w:rPr>
        <w:t>lub braku którejkolwiek z wymaganych informacji.</w:t>
      </w:r>
    </w:p>
    <w:p w14:paraId="245FC3CF" w14:textId="77777777" w:rsidR="0027090E" w:rsidRPr="00BF36D1" w:rsidRDefault="0027090E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08E7911A" w14:textId="77777777" w:rsidR="0027090E" w:rsidRPr="00F97F8F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b/>
          <w:spacing w:val="4"/>
          <w:sz w:val="22"/>
          <w:szCs w:val="22"/>
        </w:rPr>
        <w:t>1</w:t>
      </w:r>
      <w:r w:rsidR="00E55EA0">
        <w:rPr>
          <w:rFonts w:ascii="Calibri" w:hAnsi="Calibri" w:cs="Calibri"/>
          <w:b/>
          <w:spacing w:val="4"/>
          <w:sz w:val="22"/>
          <w:szCs w:val="22"/>
        </w:rPr>
        <w:t>2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>.</w:t>
      </w:r>
      <w:r w:rsidR="00E842E4" w:rsidRPr="00BF36D1">
        <w:rPr>
          <w:rFonts w:ascii="Calibri" w:hAnsi="Calibri" w:cs="Calibri"/>
          <w:b/>
          <w:spacing w:val="4"/>
          <w:sz w:val="22"/>
          <w:szCs w:val="22"/>
        </w:rPr>
        <w:t>3</w:t>
      </w:r>
      <w:r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hAnsi="Calibri" w:cs="Calibri"/>
          <w:spacing w:val="4"/>
          <w:sz w:val="22"/>
          <w:szCs w:val="22"/>
        </w:rPr>
        <w:t>Otwarcie</w:t>
      </w:r>
      <w:r w:rsidR="00165B4A"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złożonych ofert nastąpi w dniu </w:t>
      </w:r>
      <w:r w:rsidR="00D33175">
        <w:rPr>
          <w:rFonts w:ascii="Calibri" w:hAnsi="Calibri" w:cs="Calibri"/>
          <w:b/>
          <w:sz w:val="22"/>
          <w:szCs w:val="22"/>
          <w:u w:val="single"/>
        </w:rPr>
        <w:t>09</w:t>
      </w:r>
      <w:r w:rsidR="00F20DE2" w:rsidRPr="00F20DE2">
        <w:rPr>
          <w:rFonts w:ascii="Calibri" w:hAnsi="Calibri" w:cs="Calibri"/>
          <w:b/>
          <w:sz w:val="22"/>
          <w:szCs w:val="22"/>
          <w:u w:val="single"/>
        </w:rPr>
        <w:t>.</w:t>
      </w:r>
      <w:r w:rsidR="00F706E9">
        <w:rPr>
          <w:rFonts w:ascii="Calibri" w:hAnsi="Calibri" w:cs="Calibri"/>
          <w:b/>
          <w:sz w:val="22"/>
          <w:szCs w:val="22"/>
          <w:u w:val="single"/>
        </w:rPr>
        <w:t>0</w:t>
      </w:r>
      <w:r w:rsidR="00D33175">
        <w:rPr>
          <w:rFonts w:ascii="Calibri" w:hAnsi="Calibri" w:cs="Calibri"/>
          <w:b/>
          <w:sz w:val="22"/>
          <w:szCs w:val="22"/>
          <w:u w:val="single"/>
        </w:rPr>
        <w:t>2</w:t>
      </w:r>
      <w:r w:rsidR="00F20DE2" w:rsidRPr="00F20DE2">
        <w:rPr>
          <w:rFonts w:ascii="Calibri" w:hAnsi="Calibri" w:cs="Calibri"/>
          <w:b/>
          <w:sz w:val="22"/>
          <w:szCs w:val="22"/>
          <w:u w:val="single"/>
        </w:rPr>
        <w:t>.</w:t>
      </w:r>
      <w:r w:rsidR="007A67E6" w:rsidRPr="00F20DE2">
        <w:rPr>
          <w:rFonts w:ascii="Calibri" w:hAnsi="Calibri" w:cs="Calibri"/>
          <w:b/>
          <w:sz w:val="22"/>
          <w:szCs w:val="22"/>
          <w:u w:val="single"/>
        </w:rPr>
        <w:t>20</w:t>
      </w:r>
      <w:r w:rsidR="00F706E9">
        <w:rPr>
          <w:rFonts w:ascii="Calibri" w:hAnsi="Calibri" w:cs="Calibri"/>
          <w:b/>
          <w:sz w:val="22"/>
          <w:szCs w:val="22"/>
          <w:u w:val="single"/>
        </w:rPr>
        <w:t>2</w:t>
      </w:r>
      <w:r w:rsidR="00D33175">
        <w:rPr>
          <w:rFonts w:ascii="Calibri" w:hAnsi="Calibri" w:cs="Calibri"/>
          <w:b/>
          <w:sz w:val="22"/>
          <w:szCs w:val="22"/>
          <w:u w:val="single"/>
        </w:rPr>
        <w:t>3</w:t>
      </w:r>
      <w:r w:rsidR="007A67E6" w:rsidRPr="00F20DE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65B4A" w:rsidRPr="00F20DE2">
        <w:rPr>
          <w:rFonts w:ascii="Calibri" w:eastAsia="Verdana" w:hAnsi="Calibri" w:cs="Calibri"/>
          <w:b/>
          <w:bCs/>
          <w:sz w:val="22"/>
          <w:szCs w:val="22"/>
          <w:u w:val="single"/>
          <w:lang w:val="x-none"/>
        </w:rPr>
        <w:t>r.</w:t>
      </w:r>
      <w:r w:rsidR="00165B4A" w:rsidRPr="00F20DE2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 xml:space="preserve"> o godz. </w:t>
      </w:r>
      <w:r w:rsidR="002C348F">
        <w:rPr>
          <w:rFonts w:ascii="Calibri" w:eastAsia="Verdana" w:hAnsi="Calibri" w:cs="Calibri"/>
          <w:b/>
          <w:sz w:val="22"/>
          <w:szCs w:val="22"/>
          <w:u w:val="single"/>
        </w:rPr>
        <w:t>10</w:t>
      </w:r>
      <w:r w:rsidR="00C20A8C" w:rsidRPr="00F20DE2">
        <w:rPr>
          <w:rFonts w:ascii="Calibri" w:eastAsia="Verdana" w:hAnsi="Calibri" w:cs="Calibri"/>
          <w:b/>
          <w:sz w:val="22"/>
          <w:szCs w:val="22"/>
          <w:u w:val="single"/>
        </w:rPr>
        <w:t>:</w:t>
      </w:r>
      <w:r w:rsidR="00F706E9">
        <w:rPr>
          <w:rFonts w:ascii="Calibri" w:eastAsia="Verdana" w:hAnsi="Calibri" w:cs="Calibri"/>
          <w:b/>
          <w:sz w:val="22"/>
          <w:szCs w:val="22"/>
          <w:u w:val="single"/>
        </w:rPr>
        <w:t>1</w:t>
      </w:r>
      <w:r w:rsidR="00165B4A" w:rsidRPr="00F20DE2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>0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 w 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 Siedzibie Hospicjum Sosnowieckiego przy ul. </w:t>
      </w:r>
      <w:r w:rsidR="00E1294A">
        <w:rPr>
          <w:rFonts w:ascii="Calibri" w:eastAsia="Verdana" w:hAnsi="Calibri" w:cs="Calibri"/>
          <w:b/>
          <w:sz w:val="22"/>
          <w:szCs w:val="22"/>
        </w:rPr>
        <w:t>Mjr H. Hubala-Dobrzańskiego 131</w:t>
      </w:r>
      <w:r w:rsidR="007A67E6">
        <w:rPr>
          <w:rFonts w:ascii="Calibri" w:eastAsia="Verdana" w:hAnsi="Calibri" w:cs="Calibri"/>
          <w:b/>
          <w:sz w:val="22"/>
          <w:szCs w:val="22"/>
        </w:rPr>
        <w:t xml:space="preserve"> w Sosnowcu.</w:t>
      </w:r>
    </w:p>
    <w:p w14:paraId="36B64F10" w14:textId="77777777" w:rsidR="0027090E" w:rsidRPr="001769D5" w:rsidRDefault="0027090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0B03F0A2" w14:textId="77777777" w:rsidR="007E3233" w:rsidRPr="001769D5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1769D5">
        <w:rPr>
          <w:rFonts w:ascii="Calibri" w:eastAsia="Verdana" w:hAnsi="Calibri" w:cs="Calibri"/>
          <w:b/>
          <w:sz w:val="22"/>
          <w:szCs w:val="22"/>
        </w:rPr>
        <w:lastRenderedPageBreak/>
        <w:t>1</w:t>
      </w:r>
      <w:r w:rsidR="00E55EA0">
        <w:rPr>
          <w:rFonts w:ascii="Calibri" w:eastAsia="Verdana" w:hAnsi="Calibri" w:cs="Calibri"/>
          <w:b/>
          <w:sz w:val="22"/>
          <w:szCs w:val="22"/>
        </w:rPr>
        <w:t>2</w:t>
      </w:r>
      <w:r w:rsidRPr="001769D5">
        <w:rPr>
          <w:rFonts w:ascii="Calibri" w:eastAsia="Verdana" w:hAnsi="Calibri" w:cs="Calibri"/>
          <w:b/>
          <w:sz w:val="22"/>
          <w:szCs w:val="22"/>
        </w:rPr>
        <w:t>.</w:t>
      </w:r>
      <w:r w:rsidR="00E842E4" w:rsidRPr="001769D5">
        <w:rPr>
          <w:rFonts w:ascii="Calibri" w:eastAsia="Verdana" w:hAnsi="Calibri" w:cs="Calibri"/>
          <w:b/>
          <w:sz w:val="22"/>
          <w:szCs w:val="22"/>
        </w:rPr>
        <w:t>4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Otwarcie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ofert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jest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jawne.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="007E3233" w:rsidRPr="001769D5">
        <w:rPr>
          <w:rFonts w:ascii="Calibri" w:eastAsia="Verdana" w:hAnsi="Calibri" w:cs="Calibri"/>
          <w:sz w:val="22"/>
          <w:szCs w:val="22"/>
        </w:rPr>
        <w:t xml:space="preserve">Zamawiający niezwłocznie zawiadamia </w:t>
      </w:r>
      <w:r w:rsidR="00CB6C26" w:rsidRPr="001769D5">
        <w:rPr>
          <w:rFonts w:ascii="Calibri" w:eastAsia="Verdana" w:hAnsi="Calibri" w:cs="Calibri"/>
          <w:sz w:val="22"/>
          <w:szCs w:val="22"/>
        </w:rPr>
        <w:t>W</w:t>
      </w:r>
      <w:r w:rsidR="007E3233" w:rsidRPr="001769D5">
        <w:rPr>
          <w:rFonts w:ascii="Calibri" w:eastAsia="Verdana" w:hAnsi="Calibri" w:cs="Calibri"/>
          <w:sz w:val="22"/>
          <w:szCs w:val="22"/>
        </w:rPr>
        <w:t>ykonawcę o złożeniu oferty po terminie oraz zwraca ofertę po upływie terminu do wniesienia odwołania.</w:t>
      </w:r>
    </w:p>
    <w:p w14:paraId="313325D5" w14:textId="77777777" w:rsidR="00B64917" w:rsidRPr="001769D5" w:rsidRDefault="00B64917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123F31F3" w14:textId="77777777" w:rsidR="00A7348A" w:rsidRPr="00746152" w:rsidRDefault="00A7348A" w:rsidP="00275FE0">
      <w:pPr>
        <w:pStyle w:val="Nagwek1"/>
        <w:numPr>
          <w:ilvl w:val="0"/>
          <w:numId w:val="39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2" w:name="_Toc47716908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ZWIĄZANIA OFERTĄ</w:t>
      </w:r>
      <w:bookmarkEnd w:id="12"/>
    </w:p>
    <w:p w14:paraId="1D6BFB64" w14:textId="77777777" w:rsidR="00A7348A" w:rsidRPr="00371AD6" w:rsidRDefault="00A7348A" w:rsidP="00B64917">
      <w:pPr>
        <w:pStyle w:val="Tekstpodstawowy"/>
        <w:contextualSpacing/>
        <w:jc w:val="both"/>
        <w:rPr>
          <w:rFonts w:ascii="Calibri" w:hAnsi="Calibri" w:cs="Calibri"/>
          <w:sz w:val="22"/>
          <w:szCs w:val="22"/>
        </w:rPr>
      </w:pPr>
    </w:p>
    <w:p w14:paraId="5297E313" w14:textId="77777777"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71AD6">
        <w:rPr>
          <w:rFonts w:ascii="Calibri" w:hAnsi="Calibri" w:cs="Calibri"/>
          <w:spacing w:val="4"/>
          <w:sz w:val="22"/>
          <w:szCs w:val="22"/>
        </w:rPr>
        <w:t>Termin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wynosi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8A7B31" w:rsidRPr="00371AD6">
        <w:rPr>
          <w:rFonts w:ascii="Calibri" w:eastAsia="Verdana" w:hAnsi="Calibri" w:cs="Calibri"/>
          <w:b/>
          <w:bCs/>
          <w:spacing w:val="4"/>
          <w:sz w:val="22"/>
          <w:szCs w:val="22"/>
        </w:rPr>
        <w:t>3 miesiące</w:t>
      </w:r>
      <w:r w:rsidRPr="00371AD6">
        <w:rPr>
          <w:rFonts w:ascii="Calibri" w:hAnsi="Calibri" w:cs="Calibri"/>
          <w:spacing w:val="4"/>
          <w:sz w:val="22"/>
          <w:szCs w:val="22"/>
        </w:rPr>
        <w:t>.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Bieg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rozpoczyna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się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wraz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upływem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składania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ofert.</w:t>
      </w:r>
    </w:p>
    <w:p w14:paraId="27EF2F23" w14:textId="77777777" w:rsidR="00C8015A" w:rsidRPr="00371AD6" w:rsidRDefault="00C8015A" w:rsidP="00C8015A">
      <w:pPr>
        <w:pStyle w:val="Tekstpodstawowy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1DF02663" w14:textId="77777777"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371AD6">
        <w:rPr>
          <w:rFonts w:ascii="Calibri" w:hAnsi="Calibri" w:cs="Calibri"/>
          <w:sz w:val="22"/>
          <w:szCs w:val="22"/>
        </w:rPr>
        <w:t>Wykonawca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samodzielnie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lub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wniosek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Zamawiającego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przedłużyć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tylko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raz,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co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najmniej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3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upływem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zwrócić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się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="00CB6C26" w:rsidRPr="00371AD6">
        <w:rPr>
          <w:rFonts w:ascii="Calibri" w:hAnsi="Calibri" w:cs="Calibri"/>
          <w:sz w:val="22"/>
          <w:szCs w:val="22"/>
        </w:rPr>
        <w:t>W</w:t>
      </w:r>
      <w:r w:rsidRPr="00371AD6">
        <w:rPr>
          <w:rFonts w:ascii="Calibri" w:hAnsi="Calibri" w:cs="Calibri"/>
          <w:sz w:val="22"/>
          <w:szCs w:val="22"/>
        </w:rPr>
        <w:t>ykonawców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wyrażenie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zgody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hAnsi="Calibri" w:cs="Calibri"/>
          <w:spacing w:val="4"/>
          <w:sz w:val="22"/>
          <w:szCs w:val="22"/>
        </w:rPr>
        <w:t>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którym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mowa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 pkt 1</w:t>
      </w:r>
      <w:r w:rsidR="00C55C61">
        <w:rPr>
          <w:rFonts w:ascii="Calibri" w:hAnsi="Calibri" w:cs="Calibri"/>
          <w:spacing w:val="4"/>
          <w:sz w:val="22"/>
          <w:szCs w:val="22"/>
        </w:rPr>
        <w:t>3</w:t>
      </w:r>
      <w:r w:rsidRPr="00371AD6">
        <w:rPr>
          <w:rFonts w:ascii="Calibri" w:hAnsi="Calibri" w:cs="Calibri"/>
          <w:spacing w:val="4"/>
          <w:sz w:val="22"/>
          <w:szCs w:val="22"/>
        </w:rPr>
        <w:t>.1.,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oznaczony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okres,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dłuższy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jednak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niż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60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dni.</w:t>
      </w:r>
    </w:p>
    <w:p w14:paraId="20FD612F" w14:textId="77777777" w:rsidR="007E3233" w:rsidRPr="00746152" w:rsidRDefault="007E3233" w:rsidP="00B64917">
      <w:pPr>
        <w:pStyle w:val="Tekstpodstawowy21"/>
        <w:spacing w:before="0"/>
        <w:contextualSpacing/>
        <w:rPr>
          <w:rFonts w:ascii="Calibri" w:hAnsi="Calibri" w:cs="Calibri"/>
          <w:b w:val="0"/>
          <w:sz w:val="22"/>
          <w:szCs w:val="22"/>
        </w:rPr>
      </w:pPr>
    </w:p>
    <w:p w14:paraId="33860AE9" w14:textId="77777777" w:rsidR="00A7348A" w:rsidRDefault="00A7348A" w:rsidP="00275FE0">
      <w:pPr>
        <w:pStyle w:val="Nagwek1"/>
        <w:numPr>
          <w:ilvl w:val="0"/>
          <w:numId w:val="39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3" w:name="_Toc47716909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KRYTERIA WYBORU </w:t>
      </w:r>
      <w:r w:rsidR="00B07531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OFERTY</w:t>
      </w:r>
      <w:bookmarkEnd w:id="13"/>
    </w:p>
    <w:p w14:paraId="385D6762" w14:textId="77777777" w:rsidR="00C8015A" w:rsidRPr="00C8015A" w:rsidRDefault="00C8015A" w:rsidP="00C8015A"/>
    <w:p w14:paraId="7253F32A" w14:textId="77777777" w:rsidR="00B07531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następujące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kryteria:</w:t>
      </w:r>
    </w:p>
    <w:p w14:paraId="19A486ED" w14:textId="77777777" w:rsidR="00B07531" w:rsidRPr="00F97F8F" w:rsidRDefault="00B07531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waga </w:t>
      </w:r>
      <w:r w:rsidR="00F97F8F">
        <w:rPr>
          <w:rFonts w:ascii="Calibri" w:hAnsi="Calibri" w:cs="Calibri"/>
          <w:b w:val="0"/>
          <w:spacing w:val="4"/>
          <w:sz w:val="22"/>
          <w:szCs w:val="22"/>
        </w:rPr>
        <w:t>9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0 %</w:t>
      </w:r>
    </w:p>
    <w:p w14:paraId="57D8DE87" w14:textId="77777777" w:rsidR="00F97F8F" w:rsidRPr="00746152" w:rsidRDefault="00F97F8F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>gwarancja ( G ) – waga 10%</w:t>
      </w:r>
    </w:p>
    <w:p w14:paraId="35DDD63B" w14:textId="77777777" w:rsidR="00B07531" w:rsidRDefault="00B07531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</w:p>
    <w:p w14:paraId="1A707292" w14:textId="77777777" w:rsidR="00C20A8C" w:rsidRPr="00F97F8F" w:rsidRDefault="00C20A8C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  <w:r w:rsidRPr="00C20A8C">
        <w:rPr>
          <w:rFonts w:ascii="Calibri" w:eastAsia="Verdana" w:hAnsi="Calibri" w:cs="Calibri"/>
          <w:spacing w:val="4"/>
          <w:sz w:val="22"/>
          <w:szCs w:val="22"/>
        </w:rPr>
        <w:t>Każdy pakiet będzie oceniany osobno</w:t>
      </w:r>
      <w:r>
        <w:rPr>
          <w:rFonts w:ascii="Calibri" w:eastAsia="Verdana" w:hAnsi="Calibri" w:cs="Calibri"/>
          <w:color w:val="FF0000"/>
          <w:spacing w:val="4"/>
          <w:sz w:val="22"/>
          <w:szCs w:val="22"/>
        </w:rPr>
        <w:t>.</w:t>
      </w:r>
    </w:p>
    <w:p w14:paraId="66E81C69" w14:textId="77777777" w:rsidR="006D40BE" w:rsidRPr="00746152" w:rsidRDefault="006D40B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14:paraId="7196CC05" w14:textId="77777777" w:rsidR="00F12F3A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-1"/>
          <w:sz w:val="22"/>
          <w:szCs w:val="22"/>
        </w:rPr>
        <w:t>Kryterium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</w:t>
      </w:r>
      <w:r w:rsidRPr="00746152">
        <w:rPr>
          <w:rFonts w:ascii="Calibri" w:hAnsi="Calibri" w:cs="Calibri"/>
          <w:spacing w:val="-1"/>
          <w:sz w:val="22"/>
          <w:szCs w:val="22"/>
        </w:rPr>
        <w:t>cena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(C) </w:t>
      </w:r>
      <w:r w:rsidR="00F12F3A" w:rsidRPr="00746152">
        <w:rPr>
          <w:rFonts w:ascii="Calibri" w:eastAsia="Verdana" w:hAnsi="Calibri" w:cs="Calibri"/>
          <w:spacing w:val="-1"/>
          <w:sz w:val="22"/>
          <w:szCs w:val="22"/>
        </w:rPr>
        <w:t xml:space="preserve">- 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F97F8F">
        <w:rPr>
          <w:rFonts w:ascii="Calibri" w:hAnsi="Calibri" w:cs="Calibri"/>
          <w:spacing w:val="4"/>
          <w:sz w:val="22"/>
          <w:szCs w:val="22"/>
        </w:rPr>
        <w:t>9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>0%</w:t>
      </w:r>
    </w:p>
    <w:p w14:paraId="411DE0E4" w14:textId="77777777" w:rsidR="00B07531" w:rsidRPr="00746152" w:rsidRDefault="00C64001" w:rsidP="00B64917">
      <w:pPr>
        <w:pStyle w:val="Tekstpodstawowy32"/>
        <w:spacing w:before="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 xml:space="preserve">Kryterium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będzie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rozpatrywane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na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podstawie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ceny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brutto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wykonanie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przedmiotu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zamówienia,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podanej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przez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Wykonawcę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 ofercie.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</w:p>
    <w:p w14:paraId="32495515" w14:textId="77777777" w:rsidR="00C55C61" w:rsidRPr="00746152" w:rsidRDefault="00B07531" w:rsidP="00933F37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 poniższego wzoru:</w:t>
      </w:r>
    </w:p>
    <w:p w14:paraId="4251E0B1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="00192482" w:rsidRPr="00746152">
        <w:rPr>
          <w:rFonts w:ascii="Calibri" w:hAnsi="Calibri" w:cs="Calibri"/>
          <w:sz w:val="22"/>
          <w:szCs w:val="22"/>
        </w:rPr>
        <w:t xml:space="preserve">      </w:t>
      </w:r>
      <w:r w:rsidRPr="0073668E">
        <w:rPr>
          <w:rFonts w:ascii="Calibri" w:hAnsi="Calibri" w:cs="Calibri"/>
          <w:b/>
          <w:sz w:val="22"/>
          <w:szCs w:val="22"/>
        </w:rPr>
        <w:t xml:space="preserve">Najniższa cena </w:t>
      </w:r>
    </w:p>
    <w:p w14:paraId="5A25CCE0" w14:textId="77777777" w:rsidR="00E5055A" w:rsidRPr="00746152" w:rsidRDefault="004F254D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= -----------</w:t>
      </w:r>
      <w:r w:rsidR="00192482" w:rsidRPr="00746152">
        <w:rPr>
          <w:rFonts w:ascii="Calibri" w:hAnsi="Calibri" w:cs="Calibri"/>
          <w:sz w:val="22"/>
          <w:szCs w:val="22"/>
        </w:rPr>
        <w:t>---------------</w:t>
      </w:r>
      <w:r w:rsidR="0073668E">
        <w:rPr>
          <w:rFonts w:ascii="Calibri" w:hAnsi="Calibri" w:cs="Calibri"/>
          <w:sz w:val="22"/>
          <w:szCs w:val="22"/>
        </w:rPr>
        <w:t xml:space="preserve">--------------   </w:t>
      </w:r>
      <w:r w:rsidR="0073668E" w:rsidRPr="0073668E">
        <w:rPr>
          <w:rFonts w:ascii="Calibri" w:hAnsi="Calibri" w:cs="Calibri"/>
          <w:b/>
          <w:sz w:val="22"/>
          <w:szCs w:val="22"/>
        </w:rPr>
        <w:t xml:space="preserve">x </w:t>
      </w:r>
      <w:r w:rsidR="00F97F8F">
        <w:rPr>
          <w:rFonts w:ascii="Calibri" w:hAnsi="Calibri" w:cs="Calibri"/>
          <w:b/>
          <w:sz w:val="22"/>
          <w:szCs w:val="22"/>
        </w:rPr>
        <w:t>9</w:t>
      </w:r>
      <w:r w:rsidR="00E5055A" w:rsidRPr="0073668E">
        <w:rPr>
          <w:rFonts w:ascii="Calibri" w:hAnsi="Calibri" w:cs="Calibri"/>
          <w:b/>
          <w:sz w:val="22"/>
          <w:szCs w:val="22"/>
        </w:rPr>
        <w:t>0</w:t>
      </w:r>
    </w:p>
    <w:p w14:paraId="7731A0C3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Pr="0073668E">
        <w:rPr>
          <w:rFonts w:ascii="Calibri" w:hAnsi="Calibri" w:cs="Calibri"/>
          <w:b/>
          <w:sz w:val="22"/>
          <w:szCs w:val="22"/>
        </w:rPr>
        <w:t xml:space="preserve">Cena badanej oferty </w:t>
      </w:r>
    </w:p>
    <w:p w14:paraId="45F14E8D" w14:textId="77777777" w:rsidR="00E5055A" w:rsidRPr="00746152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</w:p>
    <w:p w14:paraId="555F5ED9" w14:textId="77777777" w:rsidR="00E5055A" w:rsidRPr="00746152" w:rsidRDefault="00192482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– ilość punktów przyznana w kryterium </w:t>
      </w:r>
      <w:r w:rsidRPr="00746152">
        <w:rPr>
          <w:rFonts w:ascii="Calibri" w:hAnsi="Calibri" w:cs="Calibri"/>
          <w:b/>
          <w:sz w:val="22"/>
          <w:szCs w:val="22"/>
        </w:rPr>
        <w:t>cena</w:t>
      </w:r>
    </w:p>
    <w:p w14:paraId="46C68CB0" w14:textId="77777777" w:rsidR="00B07531" w:rsidRPr="00746152" w:rsidRDefault="00E5055A" w:rsidP="00B64917">
      <w:pPr>
        <w:pStyle w:val="Tekstpodstawowy32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Przy ocenie w kryterium 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„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>cena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”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 najwyżej będzie punktowana oferta z najniższą ceną brutto.</w:t>
      </w:r>
    </w:p>
    <w:p w14:paraId="4A101E51" w14:textId="77777777" w:rsidR="00B07531" w:rsidRPr="00746152" w:rsidRDefault="00B07531" w:rsidP="00B64917">
      <w:pPr>
        <w:pStyle w:val="Tekstpodstawowy21"/>
        <w:spacing w:before="0"/>
        <w:contextualSpacing/>
        <w:rPr>
          <w:rFonts w:ascii="Calibri" w:hAnsi="Calibri" w:cs="Calibri"/>
          <w:sz w:val="22"/>
          <w:szCs w:val="22"/>
        </w:rPr>
      </w:pPr>
    </w:p>
    <w:p w14:paraId="6767F638" w14:textId="77777777" w:rsidR="007E78FC" w:rsidRPr="000C063A" w:rsidRDefault="00B07531" w:rsidP="0002043E">
      <w:pPr>
        <w:pStyle w:val="Tekstpodstawowy21"/>
        <w:numPr>
          <w:ilvl w:val="1"/>
          <w:numId w:val="26"/>
        </w:numPr>
        <w:spacing w:before="0"/>
        <w:ind w:left="426" w:hanging="426"/>
        <w:contextualSpacing/>
        <w:rPr>
          <w:rFonts w:ascii="Calibri" w:hAnsi="Calibri" w:cs="Calibri"/>
          <w:spacing w:val="4"/>
          <w:sz w:val="22"/>
          <w:szCs w:val="22"/>
        </w:rPr>
      </w:pPr>
      <w:r w:rsidRPr="000C063A">
        <w:rPr>
          <w:rFonts w:ascii="Calibri" w:hAnsi="Calibri" w:cs="Calibri"/>
          <w:bCs w:val="0"/>
          <w:iCs/>
          <w:sz w:val="22"/>
          <w:szCs w:val="22"/>
        </w:rPr>
        <w:t>Kryterium</w:t>
      </w:r>
      <w:r w:rsidR="007E78FC" w:rsidRPr="000C063A">
        <w:rPr>
          <w:rFonts w:ascii="Calibri" w:hAnsi="Calibri" w:cs="Calibri"/>
          <w:bCs w:val="0"/>
          <w:iCs/>
          <w:sz w:val="22"/>
          <w:szCs w:val="22"/>
        </w:rPr>
        <w:t xml:space="preserve"> </w:t>
      </w:r>
      <w:r w:rsidR="00E55EA0" w:rsidRPr="000C063A">
        <w:rPr>
          <w:rFonts w:ascii="Calibri" w:hAnsi="Calibri" w:cs="Calibri"/>
          <w:spacing w:val="4"/>
          <w:sz w:val="22"/>
          <w:szCs w:val="22"/>
        </w:rPr>
        <w:t xml:space="preserve">gwarancji </w:t>
      </w:r>
      <w:r w:rsidR="00DB5F2C" w:rsidRPr="000C063A">
        <w:rPr>
          <w:rFonts w:ascii="Calibri" w:hAnsi="Calibri" w:cs="Calibri"/>
          <w:spacing w:val="4"/>
          <w:sz w:val="22"/>
          <w:szCs w:val="22"/>
        </w:rPr>
        <w:t xml:space="preserve"> – waga </w:t>
      </w:r>
      <w:r w:rsidR="00E55EA0" w:rsidRPr="000C063A">
        <w:rPr>
          <w:rFonts w:ascii="Calibri" w:hAnsi="Calibri" w:cs="Calibri"/>
          <w:spacing w:val="4"/>
          <w:sz w:val="22"/>
          <w:szCs w:val="22"/>
        </w:rPr>
        <w:t>1</w:t>
      </w:r>
      <w:r w:rsidR="007E78FC" w:rsidRPr="000C063A">
        <w:rPr>
          <w:rFonts w:ascii="Calibri" w:hAnsi="Calibri" w:cs="Calibri"/>
          <w:spacing w:val="4"/>
          <w:sz w:val="22"/>
          <w:szCs w:val="22"/>
        </w:rPr>
        <w:t>0%</w:t>
      </w:r>
    </w:p>
    <w:p w14:paraId="1A5DB8A8" w14:textId="77777777" w:rsidR="000718E9" w:rsidRPr="000C063A" w:rsidRDefault="00DF333C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</w:t>
      </w:r>
      <w:r w:rsidR="00A45D14" w:rsidRPr="000C063A">
        <w:rPr>
          <w:rFonts w:ascii="Calibri" w:hAnsi="Calibri" w:cs="Calibri"/>
          <w:i w:val="0"/>
          <w:spacing w:val="-1"/>
          <w:sz w:val="22"/>
          <w:szCs w:val="22"/>
        </w:rPr>
        <w:t xml:space="preserve"> </w:t>
      </w:r>
      <w:r w:rsidR="00A45D14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przedłożon</w:t>
      </w:r>
      <w:r w:rsidR="00F87A76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 xml:space="preserve">ego </w:t>
      </w:r>
      <w:r w:rsidR="00434DC7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Opisu Przedmiotu Zamówienia</w:t>
      </w:r>
      <w:r w:rsidR="00E55EA0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 xml:space="preserve">. </w:t>
      </w:r>
      <w:r w:rsidR="00434DC7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 xml:space="preserve"> </w:t>
      </w:r>
    </w:p>
    <w:p w14:paraId="1881D79B" w14:textId="77777777"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Długość gwarancji będzie oceniana następująco:</w:t>
      </w:r>
    </w:p>
    <w:p w14:paraId="48390F3A" w14:textId="77777777"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Gwarancja do 24 miesięcy – 0 pkt.</w:t>
      </w:r>
    </w:p>
    <w:p w14:paraId="500A0D92" w14:textId="77777777"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Gwarancja do 36 miesięcy – 3 pkt.</w:t>
      </w:r>
    </w:p>
    <w:p w14:paraId="2CB76A4A" w14:textId="77777777"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Gwarancja do 48 miesięcy – 6 pkt</w:t>
      </w:r>
    </w:p>
    <w:p w14:paraId="137560F8" w14:textId="77777777"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Gwarancja do 60 miesięcy – 10 pkt.</w:t>
      </w:r>
    </w:p>
    <w:p w14:paraId="1915B388" w14:textId="77777777"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0C063A" w:rsidRPr="000C063A" w14:paraId="3442E703" w14:textId="77777777" w:rsidTr="00192482">
        <w:tc>
          <w:tcPr>
            <w:tcW w:w="10064" w:type="dxa"/>
          </w:tcPr>
          <w:p w14:paraId="70952D0A" w14:textId="77777777" w:rsidR="0092407E" w:rsidRPr="000C063A" w:rsidRDefault="0092407E" w:rsidP="00B64917">
            <w:pPr>
              <w:pStyle w:val="Tekstpodstawowy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  <w:r w:rsidR="00192482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C51F5A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192482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Ilość </w:t>
            </w:r>
            <w:r w:rsidR="00E55EA0" w:rsidRPr="000C063A">
              <w:rPr>
                <w:rFonts w:ascii="Calibri" w:hAnsi="Calibri" w:cs="Calibri"/>
                <w:b/>
                <w:sz w:val="22"/>
                <w:szCs w:val="22"/>
              </w:rPr>
              <w:t>punktów za gwarancję w ocenianej ofercie</w:t>
            </w:r>
          </w:p>
          <w:p w14:paraId="25EDC129" w14:textId="77777777" w:rsidR="0092407E" w:rsidRPr="000C063A" w:rsidRDefault="00E55EA0" w:rsidP="00B64917">
            <w:pPr>
              <w:pStyle w:val="Tekstpodstawowy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C063A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92407E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= </w:t>
            </w:r>
            <w:r w:rsidR="0092407E" w:rsidRPr="00C51F5A">
              <w:rPr>
                <w:rFonts w:ascii="Calibri" w:hAnsi="Calibri" w:cs="Calibri"/>
                <w:sz w:val="22"/>
                <w:szCs w:val="22"/>
              </w:rPr>
              <w:t>-----------------------------------------------------</w:t>
            </w:r>
            <w:r w:rsidR="00192482" w:rsidRPr="00C51F5A">
              <w:rPr>
                <w:rFonts w:ascii="Calibri" w:hAnsi="Calibri" w:cs="Calibri"/>
                <w:sz w:val="22"/>
                <w:szCs w:val="22"/>
              </w:rPr>
              <w:t>------------------</w:t>
            </w:r>
            <w:r w:rsidR="0092407E" w:rsidRPr="00C51F5A">
              <w:rPr>
                <w:rFonts w:ascii="Calibri" w:hAnsi="Calibri" w:cs="Calibri"/>
                <w:sz w:val="22"/>
                <w:szCs w:val="22"/>
              </w:rPr>
              <w:t>---------</w:t>
            </w:r>
            <w:r w:rsidR="00C51F5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92407E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x  </w:t>
            </w:r>
            <w:r w:rsidR="000C063A" w:rsidRPr="000C063A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192482" w:rsidRPr="000C063A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  <w:p w14:paraId="2D18045B" w14:textId="77777777" w:rsidR="0092407E" w:rsidRPr="000C063A" w:rsidRDefault="0092407E" w:rsidP="00B64917">
            <w:pPr>
              <w:pStyle w:val="Tekstpodstawowy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C063A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192482" w:rsidRPr="000C063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Maksymalna ilość punktów </w:t>
            </w:r>
            <w:r w:rsidR="00E55EA0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otrzymanych </w:t>
            </w:r>
            <w:r w:rsidR="00C55C61">
              <w:rPr>
                <w:rFonts w:ascii="Calibri" w:hAnsi="Calibri" w:cs="Calibri"/>
                <w:b/>
                <w:sz w:val="22"/>
                <w:szCs w:val="22"/>
              </w:rPr>
              <w:t>za gwarancję</w:t>
            </w:r>
            <w:r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0D6BF552" w14:textId="77777777" w:rsidR="0092407E" w:rsidRPr="000C063A" w:rsidRDefault="0092407E" w:rsidP="00B64917">
            <w:pPr>
              <w:pStyle w:val="Tekstpodstawowy"/>
              <w:contextualSpacing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1AF119A" w14:textId="77777777" w:rsidR="0092407E" w:rsidRPr="000C063A" w:rsidRDefault="00E55EA0" w:rsidP="000C063A">
            <w:pPr>
              <w:pStyle w:val="Tekstpodstawowy"/>
              <w:ind w:right="-10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0C063A">
              <w:rPr>
                <w:rFonts w:ascii="Calibri" w:hAnsi="Calibri" w:cs="Calibri"/>
                <w:sz w:val="22"/>
                <w:szCs w:val="22"/>
              </w:rPr>
              <w:t>G</w:t>
            </w:r>
            <w:r w:rsidR="0092407E" w:rsidRPr="000C063A">
              <w:rPr>
                <w:rFonts w:ascii="Calibri" w:hAnsi="Calibri" w:cs="Calibri"/>
                <w:sz w:val="22"/>
                <w:szCs w:val="22"/>
              </w:rPr>
              <w:t xml:space="preserve"> -  ilość </w:t>
            </w:r>
            <w:r w:rsidR="00192482" w:rsidRPr="000C063A">
              <w:rPr>
                <w:rFonts w:ascii="Calibri" w:hAnsi="Calibri" w:cs="Calibri"/>
                <w:sz w:val="22"/>
                <w:szCs w:val="22"/>
              </w:rPr>
              <w:t xml:space="preserve">uzyskanych punktów w kryterium </w:t>
            </w:r>
            <w:r w:rsidR="000C063A" w:rsidRPr="000C063A">
              <w:rPr>
                <w:rFonts w:ascii="Calibri" w:hAnsi="Calibri" w:cs="Calibri"/>
                <w:b/>
                <w:sz w:val="22"/>
                <w:szCs w:val="22"/>
              </w:rPr>
              <w:t>gwarancja</w:t>
            </w:r>
          </w:p>
        </w:tc>
      </w:tr>
    </w:tbl>
    <w:p w14:paraId="05A51C10" w14:textId="77777777" w:rsidR="00B07531" w:rsidRPr="00746152" w:rsidRDefault="00B07531" w:rsidP="0002043E">
      <w:pPr>
        <w:pStyle w:val="Tekstpodstawowy21"/>
        <w:numPr>
          <w:ilvl w:val="1"/>
          <w:numId w:val="26"/>
        </w:numPr>
        <w:ind w:left="426" w:hanging="426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Zamawiający 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w ramach każdego pakietu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dokona wyboru oferty tego z Wykonawców, która uzyska w wyniku oceny </w:t>
      </w:r>
      <w:r w:rsidR="00192482" w:rsidRPr="00746152">
        <w:rPr>
          <w:rFonts w:ascii="Calibri" w:hAnsi="Calibri" w:cs="Calibri"/>
          <w:b w:val="0"/>
          <w:bCs w:val="0"/>
          <w:sz w:val="22"/>
          <w:szCs w:val="22"/>
        </w:rPr>
        <w:t xml:space="preserve">ofert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>najwyższa liczbę punktów. Przyznanie punków poszczególnym ofertom odbędzie się w oparciu o następujący wzór:</w:t>
      </w:r>
    </w:p>
    <w:p w14:paraId="2A323E3F" w14:textId="77777777" w:rsidR="00192482" w:rsidRPr="00746152" w:rsidRDefault="00192482" w:rsidP="00B64917">
      <w:pPr>
        <w:pStyle w:val="Tekstpodstawowy21"/>
        <w:spacing w:before="0"/>
        <w:ind w:left="720"/>
        <w:contextualSpacing/>
        <w:rPr>
          <w:rFonts w:ascii="Calibri" w:hAnsi="Calibri" w:cs="Calibri"/>
          <w:b w:val="0"/>
          <w:bCs w:val="0"/>
          <w:sz w:val="22"/>
          <w:szCs w:val="22"/>
        </w:rPr>
      </w:pPr>
    </w:p>
    <w:p w14:paraId="648AC5B6" w14:textId="77777777" w:rsidR="00B07531" w:rsidRPr="00746152" w:rsidRDefault="00B07531" w:rsidP="00B64917">
      <w:pPr>
        <w:pStyle w:val="Tekstpodstawowy21"/>
        <w:spacing w:before="240"/>
        <w:ind w:left="3600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lastRenderedPageBreak/>
        <w:t>Ocena oferty = C</w:t>
      </w:r>
      <w:r w:rsidR="00192482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+</w:t>
      </w:r>
      <w:r w:rsidR="00192482" w:rsidRPr="00746152">
        <w:rPr>
          <w:rFonts w:ascii="Calibri" w:hAnsi="Calibri" w:cs="Calibri"/>
          <w:sz w:val="22"/>
          <w:szCs w:val="22"/>
        </w:rPr>
        <w:t xml:space="preserve"> </w:t>
      </w:r>
      <w:r w:rsidR="000C063A">
        <w:rPr>
          <w:rFonts w:ascii="Calibri" w:hAnsi="Calibri" w:cs="Calibri"/>
          <w:sz w:val="22"/>
          <w:szCs w:val="22"/>
        </w:rPr>
        <w:t>G</w:t>
      </w:r>
    </w:p>
    <w:p w14:paraId="3ACFB441" w14:textId="77777777" w:rsidR="00AB2066" w:rsidRPr="00746152" w:rsidRDefault="00AB2066" w:rsidP="00B64917">
      <w:pPr>
        <w:pStyle w:val="Tekstpodstawowy21"/>
        <w:spacing w:before="240"/>
        <w:ind w:left="3600"/>
        <w:contextualSpacing/>
        <w:rPr>
          <w:rFonts w:ascii="Calibri" w:hAnsi="Calibri" w:cs="Calibri"/>
          <w:sz w:val="22"/>
          <w:szCs w:val="22"/>
        </w:rPr>
      </w:pPr>
    </w:p>
    <w:p w14:paraId="4D42F2FC" w14:textId="77777777" w:rsidR="003759DD" w:rsidRPr="008521B8" w:rsidRDefault="004B4B20" w:rsidP="00B64917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0C063A">
        <w:rPr>
          <w:rFonts w:ascii="Calibri" w:hAnsi="Calibri" w:cs="Calibri"/>
          <w:b/>
          <w:sz w:val="22"/>
          <w:szCs w:val="22"/>
        </w:rPr>
        <w:t>4</w:t>
      </w:r>
      <w:r w:rsidR="003759DD" w:rsidRPr="008521B8">
        <w:rPr>
          <w:rFonts w:ascii="Calibri" w:hAnsi="Calibri" w:cs="Calibri"/>
          <w:b/>
          <w:sz w:val="22"/>
          <w:szCs w:val="22"/>
        </w:rPr>
        <w:t>.</w:t>
      </w:r>
      <w:r w:rsidRPr="008521B8">
        <w:rPr>
          <w:rFonts w:ascii="Calibri" w:hAnsi="Calibri" w:cs="Calibri"/>
          <w:b/>
          <w:sz w:val="22"/>
          <w:szCs w:val="22"/>
        </w:rPr>
        <w:t>5</w:t>
      </w:r>
      <w:r w:rsidR="003759DD" w:rsidRPr="008521B8">
        <w:rPr>
          <w:rFonts w:ascii="Calibri" w:hAnsi="Calibri" w:cs="Calibri"/>
          <w:sz w:val="22"/>
          <w:szCs w:val="22"/>
        </w:rPr>
        <w:t xml:space="preserve"> Jeżeli nie można wybrać najkorzystniejszej oferty z uwagi na to, że dwie l</w:t>
      </w:r>
      <w:r w:rsidR="007A67E6">
        <w:rPr>
          <w:rFonts w:ascii="Calibri" w:hAnsi="Calibri" w:cs="Calibri"/>
          <w:sz w:val="22"/>
          <w:szCs w:val="22"/>
        </w:rPr>
        <w:t>ub więcej ofert przedstawia taką</w:t>
      </w:r>
      <w:r w:rsidR="003759DD" w:rsidRPr="008521B8">
        <w:rPr>
          <w:rFonts w:ascii="Calibri" w:hAnsi="Calibri" w:cs="Calibri"/>
          <w:sz w:val="22"/>
          <w:szCs w:val="22"/>
        </w:rPr>
        <w:t xml:space="preserve"> sam</w:t>
      </w:r>
      <w:r w:rsidR="007A67E6">
        <w:rPr>
          <w:rFonts w:ascii="Calibri" w:hAnsi="Calibri" w:cs="Calibri"/>
          <w:sz w:val="22"/>
          <w:szCs w:val="22"/>
        </w:rPr>
        <w:t>ą</w:t>
      </w:r>
      <w:r w:rsidR="003759DD" w:rsidRPr="008521B8">
        <w:rPr>
          <w:rFonts w:ascii="Calibri" w:hAnsi="Calibri" w:cs="Calibri"/>
          <w:sz w:val="22"/>
          <w:szCs w:val="22"/>
        </w:rPr>
        <w:t xml:space="preserve"> </w:t>
      </w:r>
      <w:r w:rsidR="007A67E6">
        <w:rPr>
          <w:rFonts w:ascii="Calibri" w:hAnsi="Calibri" w:cs="Calibri"/>
          <w:sz w:val="22"/>
          <w:szCs w:val="22"/>
        </w:rPr>
        <w:t>liczbę punktów</w:t>
      </w:r>
      <w:r w:rsidR="003759DD" w:rsidRPr="008521B8">
        <w:rPr>
          <w:rFonts w:ascii="Calibri" w:hAnsi="Calibri" w:cs="Calibri"/>
          <w:sz w:val="22"/>
          <w:szCs w:val="22"/>
        </w:rPr>
        <w:t xml:space="preserve">,  Zamawiający </w:t>
      </w:r>
      <w:r w:rsidR="00C55C61">
        <w:rPr>
          <w:rFonts w:ascii="Calibri" w:hAnsi="Calibri" w:cs="Calibri"/>
          <w:sz w:val="22"/>
          <w:szCs w:val="22"/>
        </w:rPr>
        <w:t xml:space="preserve"> wybierze ofertę z najniższą ceną.</w:t>
      </w:r>
      <w:r w:rsidR="003759DD" w:rsidRPr="008521B8">
        <w:rPr>
          <w:rFonts w:ascii="Calibri" w:hAnsi="Calibri" w:cs="Calibri"/>
          <w:sz w:val="22"/>
          <w:szCs w:val="22"/>
        </w:rPr>
        <w:t xml:space="preserve"> </w:t>
      </w:r>
      <w:r w:rsidR="0095713A">
        <w:rPr>
          <w:rFonts w:ascii="Calibri" w:hAnsi="Calibri" w:cs="Calibri"/>
          <w:sz w:val="22"/>
          <w:szCs w:val="22"/>
        </w:rPr>
        <w:t>Jeżeli dwie lub więcej ofert uzyska taką samą liczbę punktów i będzie posiadać również taką samą cenę, Zamawiający przeprowadzi negocjacje cenowe.</w:t>
      </w:r>
    </w:p>
    <w:p w14:paraId="1C70916E" w14:textId="77777777" w:rsidR="00997D15" w:rsidRPr="00746152" w:rsidRDefault="00997D15" w:rsidP="00B64917">
      <w:pPr>
        <w:pStyle w:val="Tekstpodstawowy21"/>
        <w:spacing w:before="0"/>
        <w:ind w:left="3600"/>
        <w:contextualSpacing/>
        <w:rPr>
          <w:rFonts w:ascii="Calibri" w:hAnsi="Calibri" w:cs="Calibri"/>
          <w:b w:val="0"/>
          <w:bCs w:val="0"/>
          <w:iCs/>
          <w:sz w:val="22"/>
          <w:szCs w:val="22"/>
        </w:rPr>
      </w:pPr>
    </w:p>
    <w:p w14:paraId="2587E14F" w14:textId="77777777" w:rsidR="00A7348A" w:rsidRDefault="00A7348A" w:rsidP="00275FE0">
      <w:pPr>
        <w:pStyle w:val="Nagwek1"/>
        <w:numPr>
          <w:ilvl w:val="0"/>
          <w:numId w:val="39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4" w:name="_Toc47716909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FORMALNOŚCIACH, JAKICH NALEŻY DOPEŁNIĆ PO</w:t>
      </w:r>
      <w:r w:rsidR="00B478F6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WYBORZE OFERTY W CELU ZAWARCIA UMOWY.</w:t>
      </w:r>
      <w:bookmarkEnd w:id="14"/>
    </w:p>
    <w:p w14:paraId="68DB5DF3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42B033B4" w14:textId="77777777" w:rsidR="0027090E" w:rsidRPr="00746152" w:rsidRDefault="0027090E" w:rsidP="000C063A">
      <w:pPr>
        <w:ind w:left="37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Umowa zostanie zawarta zgodnie ze wzorem stanowiącym załącznik do </w:t>
      </w:r>
      <w:r w:rsidR="00E234C2" w:rsidRPr="00746152">
        <w:rPr>
          <w:rFonts w:ascii="Calibri" w:hAnsi="Calibri" w:cs="Calibri"/>
          <w:sz w:val="22"/>
          <w:szCs w:val="22"/>
        </w:rPr>
        <w:t>S</w:t>
      </w:r>
      <w:r w:rsidR="00FA45EB">
        <w:rPr>
          <w:rFonts w:ascii="Calibri" w:hAnsi="Calibri" w:cs="Calibri"/>
          <w:sz w:val="22"/>
          <w:szCs w:val="22"/>
        </w:rPr>
        <w:t>O</w:t>
      </w:r>
      <w:r w:rsidR="00E234C2" w:rsidRPr="00746152">
        <w:rPr>
          <w:rFonts w:ascii="Calibri" w:hAnsi="Calibri" w:cs="Calibri"/>
          <w:sz w:val="22"/>
          <w:szCs w:val="22"/>
        </w:rPr>
        <w:t>W</w:t>
      </w:r>
      <w:r w:rsidR="00FA45EB">
        <w:rPr>
          <w:rFonts w:ascii="Calibri" w:hAnsi="Calibri" w:cs="Calibri"/>
          <w:sz w:val="22"/>
          <w:szCs w:val="22"/>
        </w:rPr>
        <w:t>U</w:t>
      </w:r>
      <w:r w:rsidR="00E234C2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. </w:t>
      </w:r>
    </w:p>
    <w:p w14:paraId="7CBC66F7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62C7051E" w14:textId="77777777" w:rsidR="00A7348A" w:rsidRPr="00746152" w:rsidRDefault="00A7348A" w:rsidP="00275FE0">
      <w:pPr>
        <w:pStyle w:val="Nagwek1"/>
        <w:numPr>
          <w:ilvl w:val="0"/>
          <w:numId w:val="39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5" w:name="_Toc47716909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ZABEZPIECZENIE NALEŻYTEGO WYKONANIA UMOWY</w:t>
      </w:r>
      <w:bookmarkEnd w:id="15"/>
    </w:p>
    <w:p w14:paraId="081C459D" w14:textId="77777777" w:rsidR="00AB2066" w:rsidRPr="00AB2066" w:rsidRDefault="00AB2066" w:rsidP="00B64917">
      <w:pPr>
        <w:rPr>
          <w:rFonts w:eastAsia="Verdana"/>
        </w:rPr>
      </w:pPr>
    </w:p>
    <w:p w14:paraId="3FA75939" w14:textId="77777777" w:rsidR="00A824B4" w:rsidRPr="00746152" w:rsidRDefault="00E234C2" w:rsidP="00B64917">
      <w:pPr>
        <w:ind w:firstLine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Zamawiający nie przewiduje wniesienia zabezpieczenia należytego wykonania umowy.</w:t>
      </w:r>
    </w:p>
    <w:p w14:paraId="1216BA99" w14:textId="77777777" w:rsidR="00347249" w:rsidRPr="00746152" w:rsidRDefault="00347249" w:rsidP="00B64917">
      <w:p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0D013FB9" w14:textId="77777777" w:rsidR="00EA7926" w:rsidRPr="00746152" w:rsidRDefault="00EA7926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03F66245" w14:textId="77777777" w:rsidR="0027090E" w:rsidRPr="00746152" w:rsidRDefault="0027090E" w:rsidP="00275FE0">
      <w:pPr>
        <w:pStyle w:val="Nagwek1"/>
        <w:numPr>
          <w:ilvl w:val="0"/>
          <w:numId w:val="39"/>
        </w:numPr>
        <w:spacing w:before="0" w:after="0"/>
        <w:ind w:left="426" w:hanging="426"/>
        <w:contextualSpacing/>
        <w:rPr>
          <w:rFonts w:ascii="Calibri" w:hAnsi="Calibri" w:cs="Calibri"/>
          <w:b w:val="0"/>
          <w:sz w:val="22"/>
          <w:szCs w:val="22"/>
        </w:rPr>
      </w:pPr>
      <w:bookmarkStart w:id="16" w:name="_Toc477169094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JAWNOŚĆ POSTĘPOWANIA</w:t>
      </w:r>
      <w:bookmarkEnd w:id="16"/>
    </w:p>
    <w:p w14:paraId="1E249E2D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DD4E528" w14:textId="77777777" w:rsidR="0027090E" w:rsidRDefault="0027090E" w:rsidP="0002043E">
      <w:pPr>
        <w:numPr>
          <w:ilvl w:val="1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Nie ujawnia się informacji stanowiących tajemnicę przedsięb</w:t>
      </w:r>
      <w:r w:rsidR="009407D9" w:rsidRPr="00746152">
        <w:rPr>
          <w:rFonts w:ascii="Calibri" w:hAnsi="Calibri" w:cs="Calibri"/>
          <w:sz w:val="22"/>
          <w:szCs w:val="22"/>
        </w:rPr>
        <w:t xml:space="preserve">iorstwa w rozumieniu przepisów </w:t>
      </w:r>
      <w:r w:rsidRPr="00746152">
        <w:rPr>
          <w:rFonts w:ascii="Calibri" w:hAnsi="Calibri" w:cs="Calibri"/>
          <w:sz w:val="22"/>
          <w:szCs w:val="22"/>
        </w:rPr>
        <w:t xml:space="preserve">o zwalczaniu nieuczciwej konkurencji, jeżeli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nie później niż w terminie składania ofert, zastrzegł, że nie mogą być one udostępniane oraz wykazał iż zastrzeżone informacje stanowią tajemnicę przedsiębiorstwa.</w:t>
      </w:r>
    </w:p>
    <w:p w14:paraId="6B68344D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7AB6915" w14:textId="77777777" w:rsidR="0027090E" w:rsidRPr="00746152" w:rsidRDefault="0027090E" w:rsidP="0002043E">
      <w:pPr>
        <w:numPr>
          <w:ilvl w:val="1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przypadku zastrzeżenia informacji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ma obowiązek wydzielić z oferty informacje stanowiące tajemnicę przedsiębiorstwa i oznaczyć je klauzulą „NIE UDOSTĘPNIAĆ. INFORMACJE STANOWIĄ TAJEMNICĘ PRZEDSIĘBIORSTWA W ROZUMIENIU ART. 11 UST. 4 USTAWY O ZWALCZANIU NIEUCZCIWEJ KONKURENCJI (DZ. U. z 1993 r., Nr 47, poz. 211 z późn. zm.)”.</w:t>
      </w:r>
    </w:p>
    <w:p w14:paraId="25EB0EE4" w14:textId="77777777" w:rsidR="00EC2698" w:rsidRPr="00746152" w:rsidRDefault="00EC2698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45A70683" w14:textId="77777777" w:rsidR="003D2E32" w:rsidRPr="00C51F5A" w:rsidRDefault="003D2E32" w:rsidP="00275FE0">
      <w:pPr>
        <w:pStyle w:val="Nagwek1"/>
        <w:numPr>
          <w:ilvl w:val="0"/>
          <w:numId w:val="39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bookmarkStart w:id="17" w:name="_Toc477169095"/>
      <w:r w:rsidRPr="00C51F5A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ZMIANY UMOWY</w:t>
      </w:r>
    </w:p>
    <w:p w14:paraId="33B1A695" w14:textId="77777777" w:rsidR="000E573D" w:rsidRPr="00C51F5A" w:rsidRDefault="000E573D" w:rsidP="000E573D">
      <w:pPr>
        <w:ind w:left="426"/>
        <w:rPr>
          <w:rFonts w:ascii="Calibri" w:hAnsi="Calibri" w:cs="Calibri"/>
          <w:sz w:val="22"/>
          <w:szCs w:val="22"/>
        </w:rPr>
      </w:pPr>
      <w:r w:rsidRPr="00C51F5A">
        <w:rPr>
          <w:rFonts w:ascii="Calibri" w:hAnsi="Calibri" w:cs="Calibri"/>
          <w:sz w:val="22"/>
          <w:szCs w:val="22"/>
        </w:rPr>
        <w:t>Zamawiający przewiduje możliwość zmiany umowy w sytuacji gdy zmiana nie prowadzi do zmiany charakteru umowy i zostaną spełnione łącznie następujące warunki:</w:t>
      </w:r>
    </w:p>
    <w:p w14:paraId="4150778C" w14:textId="77777777" w:rsidR="000E573D" w:rsidRPr="00C51F5A" w:rsidRDefault="000E573D" w:rsidP="000E573D">
      <w:pPr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 w:rsidRPr="00C51F5A">
        <w:rPr>
          <w:rFonts w:ascii="Calibri" w:hAnsi="Calibri" w:cs="Calibri"/>
          <w:sz w:val="22"/>
          <w:szCs w:val="22"/>
        </w:rPr>
        <w:t>Konieczność zmiany umowy spowodowana jest okolicznościami, których Zamawiający, działając z należytą starannością, nie mógł przewidzieć,</w:t>
      </w:r>
    </w:p>
    <w:p w14:paraId="47071265" w14:textId="77777777" w:rsidR="000E573D" w:rsidRPr="00C51F5A" w:rsidRDefault="000E573D" w:rsidP="000E573D">
      <w:pPr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 w:rsidRPr="00C51F5A">
        <w:rPr>
          <w:rFonts w:ascii="Calibri" w:hAnsi="Calibri" w:cs="Calibri"/>
          <w:sz w:val="22"/>
          <w:szCs w:val="22"/>
        </w:rPr>
        <w:t>Wartość zmiany nie przekracza 50% wartości zamówienia określonej pierwotnie w umowi</w:t>
      </w:r>
      <w:r w:rsidR="00E730ED" w:rsidRPr="00C51F5A">
        <w:rPr>
          <w:rFonts w:ascii="Calibri" w:hAnsi="Calibri" w:cs="Calibri"/>
          <w:sz w:val="22"/>
          <w:szCs w:val="22"/>
        </w:rPr>
        <w:t>e</w:t>
      </w:r>
      <w:r w:rsidRPr="00C51F5A">
        <w:rPr>
          <w:rFonts w:ascii="Calibri" w:hAnsi="Calibri" w:cs="Calibri"/>
          <w:sz w:val="22"/>
          <w:szCs w:val="22"/>
        </w:rPr>
        <w:t>.</w:t>
      </w:r>
    </w:p>
    <w:p w14:paraId="7559930A" w14:textId="77777777" w:rsidR="000E573D" w:rsidRPr="000E573D" w:rsidRDefault="000E573D" w:rsidP="000E573D"/>
    <w:p w14:paraId="086AEB7C" w14:textId="77777777" w:rsidR="000E573D" w:rsidRPr="00C51F5A" w:rsidRDefault="000E573D" w:rsidP="00275FE0">
      <w:pPr>
        <w:pStyle w:val="Nagwek1"/>
        <w:numPr>
          <w:ilvl w:val="0"/>
          <w:numId w:val="39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C51F5A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UDZIELENIA ZAMÓWIEŃ DODATKOWYCH.</w:t>
      </w:r>
    </w:p>
    <w:p w14:paraId="08D8A979" w14:textId="77777777" w:rsidR="000E573D" w:rsidRPr="00C51F5A" w:rsidRDefault="000E573D" w:rsidP="000E573D">
      <w:pPr>
        <w:rPr>
          <w:rFonts w:ascii="Calibri" w:hAnsi="Calibri" w:cs="Calibri"/>
          <w:sz w:val="22"/>
          <w:szCs w:val="22"/>
        </w:rPr>
      </w:pPr>
      <w:r w:rsidRPr="00C51F5A">
        <w:rPr>
          <w:rFonts w:ascii="Calibri" w:hAnsi="Calibri" w:cs="Calibri"/>
          <w:sz w:val="22"/>
          <w:szCs w:val="22"/>
        </w:rPr>
        <w:t>Zamawiający przewiduje udzielenie zamówień dodatkowych w zakresie objętym niniejszym zapytaniem</w:t>
      </w:r>
      <w:r w:rsidR="00E730ED" w:rsidRPr="00C51F5A">
        <w:rPr>
          <w:rFonts w:ascii="Calibri" w:hAnsi="Calibri" w:cs="Calibri"/>
          <w:sz w:val="22"/>
          <w:szCs w:val="22"/>
        </w:rPr>
        <w:t>, jeżeli z przyczyn funkcjonalnych ośrodka wyniknie potrzeba zakupu dodatkowego sprzętu.</w:t>
      </w:r>
    </w:p>
    <w:p w14:paraId="7AEA4DFC" w14:textId="77777777" w:rsidR="00E730ED" w:rsidRPr="000E573D" w:rsidRDefault="00E730ED" w:rsidP="000E573D"/>
    <w:p w14:paraId="09BEC43F" w14:textId="77777777" w:rsidR="00A7348A" w:rsidRPr="00746152" w:rsidRDefault="00A7348A" w:rsidP="00275FE0">
      <w:pPr>
        <w:pStyle w:val="Nagwek1"/>
        <w:numPr>
          <w:ilvl w:val="0"/>
          <w:numId w:val="39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INFORMACJE KOŃCOWE</w:t>
      </w:r>
      <w:bookmarkEnd w:id="17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 xml:space="preserve">  </w:t>
      </w:r>
    </w:p>
    <w:p w14:paraId="767B5690" w14:textId="77777777" w:rsidR="00AB2066" w:rsidRPr="00AB2066" w:rsidRDefault="00AB2066" w:rsidP="00B64917"/>
    <w:p w14:paraId="74B4BC8F" w14:textId="77777777" w:rsidR="00A7348A" w:rsidRDefault="00A7348A" w:rsidP="0002043E">
      <w:pPr>
        <w:numPr>
          <w:ilvl w:val="1"/>
          <w:numId w:val="28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Wykonawca może zwrócić się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>. Zamawiający jest obowiązany udzielić wyjaśnień niezwłocz</w:t>
      </w:r>
      <w:r w:rsidR="006B0B60" w:rsidRPr="00746152">
        <w:rPr>
          <w:rFonts w:ascii="Calibri" w:hAnsi="Calibri" w:cs="Calibri"/>
          <w:sz w:val="22"/>
          <w:szCs w:val="22"/>
        </w:rPr>
        <w:t xml:space="preserve">nie, jednak nie później niż na </w:t>
      </w:r>
      <w:r w:rsidR="00C55C61"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</w:t>
      </w:r>
      <w:r w:rsidRPr="0074615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 xml:space="preserve">- pod warunkiem że wniosek o wyjaśnienie treści specyfikacji istotnych warunków zamówienia wpłynął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nie później niż do końca </w:t>
      </w:r>
      <w:r w:rsidR="00C55C61">
        <w:rPr>
          <w:rFonts w:ascii="Calibri" w:hAnsi="Calibri" w:cs="Calibri"/>
          <w:sz w:val="22"/>
          <w:szCs w:val="22"/>
        </w:rPr>
        <w:t xml:space="preserve">4 </w:t>
      </w:r>
      <w:r w:rsidR="00490967">
        <w:rPr>
          <w:rFonts w:ascii="Calibri" w:hAnsi="Calibri" w:cs="Calibri"/>
          <w:sz w:val="22"/>
          <w:szCs w:val="22"/>
        </w:rPr>
        <w:t>dnia  przed upływem</w:t>
      </w:r>
      <w:r w:rsidR="00C55C61">
        <w:rPr>
          <w:rFonts w:ascii="Calibri" w:hAnsi="Calibri" w:cs="Calibri"/>
          <w:sz w:val="22"/>
          <w:szCs w:val="22"/>
        </w:rPr>
        <w:t xml:space="preserve"> wyznaczon</w:t>
      </w:r>
      <w:r w:rsidR="00490967">
        <w:rPr>
          <w:rFonts w:ascii="Calibri" w:hAnsi="Calibri" w:cs="Calibri"/>
          <w:sz w:val="22"/>
          <w:szCs w:val="22"/>
        </w:rPr>
        <w:t>ego</w:t>
      </w:r>
      <w:r w:rsidR="00C55C61">
        <w:rPr>
          <w:rFonts w:ascii="Calibri" w:hAnsi="Calibri" w:cs="Calibri"/>
          <w:sz w:val="22"/>
          <w:szCs w:val="22"/>
        </w:rPr>
        <w:t xml:space="preserve"> termin</w:t>
      </w:r>
      <w:r w:rsidR="00490967">
        <w:rPr>
          <w:rFonts w:ascii="Calibri" w:hAnsi="Calibri" w:cs="Calibri"/>
          <w:sz w:val="22"/>
          <w:szCs w:val="22"/>
        </w:rPr>
        <w:t>u</w:t>
      </w:r>
      <w:r w:rsidR="00C55C61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 ofert.</w:t>
      </w:r>
    </w:p>
    <w:p w14:paraId="54B2A9AB" w14:textId="77777777" w:rsidR="00C8015A" w:rsidRPr="00746152" w:rsidRDefault="00C8015A" w:rsidP="00C8015A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6523D85D" w14:textId="77777777" w:rsidR="00A7348A" w:rsidRDefault="00A7348A" w:rsidP="0002043E">
      <w:pPr>
        <w:numPr>
          <w:ilvl w:val="1"/>
          <w:numId w:val="28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wniosek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="00371AD6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wpłynął po upływie terminu składania</w:t>
      </w:r>
      <w:r w:rsidR="006B0B60" w:rsidRPr="00746152">
        <w:rPr>
          <w:rFonts w:ascii="Calibri" w:hAnsi="Calibri" w:cs="Calibri"/>
          <w:sz w:val="22"/>
          <w:szCs w:val="22"/>
        </w:rPr>
        <w:t xml:space="preserve"> wniosku, o którym mowa w pkt </w:t>
      </w:r>
      <w:r w:rsidR="000C063A">
        <w:rPr>
          <w:rFonts w:ascii="Calibri" w:hAnsi="Calibri" w:cs="Calibri"/>
          <w:sz w:val="22"/>
          <w:szCs w:val="22"/>
        </w:rPr>
        <w:t>18</w:t>
      </w:r>
      <w:r w:rsidRPr="00746152">
        <w:rPr>
          <w:rFonts w:ascii="Calibri" w:hAnsi="Calibri" w:cs="Calibri"/>
          <w:sz w:val="22"/>
          <w:szCs w:val="22"/>
        </w:rPr>
        <w:t xml:space="preserve">.1, lub dotyczy udzielonych wyjaśnień,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>amawiający może udzielić wyjaśnień albo pozostawić wniosek bez rozpoznania.</w:t>
      </w:r>
    </w:p>
    <w:p w14:paraId="2B30606C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9EFD3A4" w14:textId="77777777" w:rsidR="008521B8" w:rsidRDefault="00C51F5A" w:rsidP="0002043E">
      <w:pPr>
        <w:numPr>
          <w:ilvl w:val="1"/>
          <w:numId w:val="2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      </w:t>
      </w:r>
      <w:r w:rsidR="00A7348A" w:rsidRPr="00746152">
        <w:rPr>
          <w:rFonts w:ascii="Calibri" w:hAnsi="Calibri" w:cs="Calibri"/>
          <w:sz w:val="22"/>
          <w:szCs w:val="22"/>
        </w:rPr>
        <w:t xml:space="preserve">W uzasadnionych przypadkach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="00A7348A" w:rsidRPr="00746152">
        <w:rPr>
          <w:rFonts w:ascii="Calibri" w:hAnsi="Calibri" w:cs="Calibri"/>
          <w:sz w:val="22"/>
          <w:szCs w:val="22"/>
        </w:rPr>
        <w:t xml:space="preserve">amawiający może przed upływem terminu składania ofert zmienić treść </w:t>
      </w:r>
      <w:r w:rsidR="00371AD6">
        <w:rPr>
          <w:rFonts w:ascii="Calibri" w:hAnsi="Calibri" w:cs="Calibri"/>
          <w:sz w:val="22"/>
          <w:szCs w:val="22"/>
        </w:rPr>
        <w:t>SOWUZ</w:t>
      </w:r>
      <w:r w:rsidR="00A7348A" w:rsidRPr="00746152">
        <w:rPr>
          <w:rFonts w:ascii="Calibri" w:hAnsi="Calibri" w:cs="Calibri"/>
          <w:sz w:val="22"/>
          <w:szCs w:val="22"/>
        </w:rPr>
        <w:t xml:space="preserve">. Dokonaną zmianę treści </w:t>
      </w:r>
      <w:r w:rsidR="00371AD6">
        <w:rPr>
          <w:rFonts w:ascii="Calibri" w:hAnsi="Calibri" w:cs="Calibri"/>
          <w:sz w:val="22"/>
          <w:szCs w:val="22"/>
        </w:rPr>
        <w:t xml:space="preserve">warunków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="00A7348A" w:rsidRPr="00746152">
        <w:rPr>
          <w:rFonts w:ascii="Calibri" w:hAnsi="Calibri" w:cs="Calibri"/>
          <w:sz w:val="22"/>
          <w:szCs w:val="22"/>
        </w:rPr>
        <w:t xml:space="preserve">amawiający udostępnia na stronie internetowej. </w:t>
      </w:r>
    </w:p>
    <w:p w14:paraId="00973491" w14:textId="77777777" w:rsidR="00814ECA" w:rsidRPr="00C51F5A" w:rsidRDefault="00814ECA" w:rsidP="00C51F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43C84710" w14:textId="77777777" w:rsidR="0006313F" w:rsidRPr="0006313F" w:rsidRDefault="00814ECA" w:rsidP="0006313F">
      <w:pPr>
        <w:numPr>
          <w:ilvl w:val="1"/>
          <w:numId w:val="2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51F5A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Zamawiający zastrzega sobie </w:t>
      </w:r>
      <w:r w:rsidR="00C20A8C">
        <w:rPr>
          <w:rFonts w:ascii="Calibri" w:hAnsi="Calibri" w:cs="Calibri"/>
          <w:sz w:val="22"/>
          <w:szCs w:val="22"/>
        </w:rPr>
        <w:t xml:space="preserve">możliwość </w:t>
      </w:r>
      <w:r>
        <w:rPr>
          <w:rFonts w:ascii="Calibri" w:hAnsi="Calibri" w:cs="Calibri"/>
          <w:sz w:val="22"/>
          <w:szCs w:val="22"/>
        </w:rPr>
        <w:t>unieważnieni</w:t>
      </w:r>
      <w:r w:rsidR="00C20A8C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postępowania</w:t>
      </w:r>
      <w:r w:rsidR="00C20A8C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</w:t>
      </w:r>
      <w:r w:rsidR="00C20A8C">
        <w:rPr>
          <w:rFonts w:ascii="Calibri" w:hAnsi="Calibri" w:cs="Calibri"/>
          <w:sz w:val="22"/>
          <w:szCs w:val="22"/>
        </w:rPr>
        <w:t xml:space="preserve">w obrębie poszczególnych pakietów, </w:t>
      </w:r>
      <w:r>
        <w:rPr>
          <w:rFonts w:ascii="Calibri" w:hAnsi="Calibri" w:cs="Calibri"/>
          <w:sz w:val="22"/>
          <w:szCs w:val="22"/>
        </w:rPr>
        <w:t xml:space="preserve">w sytuacji gdy </w:t>
      </w:r>
      <w:r w:rsidR="0095713A">
        <w:rPr>
          <w:rFonts w:ascii="Calibri" w:hAnsi="Calibri" w:cs="Calibri"/>
          <w:sz w:val="22"/>
          <w:szCs w:val="22"/>
        </w:rPr>
        <w:t>wybrana oferta</w:t>
      </w:r>
      <w:r w:rsidR="00C20A8C">
        <w:rPr>
          <w:rFonts w:ascii="Calibri" w:hAnsi="Calibri" w:cs="Calibri"/>
          <w:sz w:val="22"/>
          <w:szCs w:val="22"/>
        </w:rPr>
        <w:t xml:space="preserve"> w tym pakiecie </w:t>
      </w:r>
      <w:r>
        <w:rPr>
          <w:rFonts w:ascii="Calibri" w:hAnsi="Calibri" w:cs="Calibri"/>
          <w:sz w:val="22"/>
          <w:szCs w:val="22"/>
        </w:rPr>
        <w:t xml:space="preserve"> prze</w:t>
      </w:r>
      <w:r w:rsidR="0095713A">
        <w:rPr>
          <w:rFonts w:ascii="Calibri" w:hAnsi="Calibri" w:cs="Calibri"/>
          <w:sz w:val="22"/>
          <w:szCs w:val="22"/>
        </w:rPr>
        <w:t>wyższy</w:t>
      </w:r>
      <w:r>
        <w:rPr>
          <w:rFonts w:ascii="Calibri" w:hAnsi="Calibri" w:cs="Calibri"/>
          <w:sz w:val="22"/>
          <w:szCs w:val="22"/>
        </w:rPr>
        <w:t xml:space="preserve"> budżet Zamawiającego przeznaczony na ten cel.</w:t>
      </w:r>
    </w:p>
    <w:p w14:paraId="755B06FA" w14:textId="77777777" w:rsidR="00393152" w:rsidRPr="00746152" w:rsidRDefault="00393152" w:rsidP="00B64917">
      <w:pPr>
        <w:tabs>
          <w:tab w:val="left" w:pos="709"/>
          <w:tab w:val="left" w:leader="dot" w:pos="9792"/>
        </w:tabs>
        <w:contextualSpacing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14:paraId="4027AC24" w14:textId="77777777" w:rsidR="00393152" w:rsidRPr="00746152" w:rsidRDefault="00E5116A" w:rsidP="00275FE0">
      <w:pPr>
        <w:numPr>
          <w:ilvl w:val="0"/>
          <w:numId w:val="39"/>
        </w:numPr>
        <w:ind w:left="426" w:hanging="426"/>
        <w:contextualSpacing/>
        <w:jc w:val="both"/>
        <w:rPr>
          <w:rFonts w:ascii="Calibri" w:hAnsi="Calibri" w:cs="Calibri"/>
          <w:b/>
          <w:color w:val="0070C0"/>
          <w:szCs w:val="22"/>
        </w:rPr>
      </w:pPr>
      <w:r>
        <w:rPr>
          <w:rFonts w:ascii="Calibri" w:hAnsi="Calibri" w:cs="Calibri"/>
          <w:b/>
          <w:color w:val="0070C0"/>
          <w:szCs w:val="22"/>
        </w:rPr>
        <w:t>ZAŁĄCZNIKI DO SO</w:t>
      </w:r>
      <w:r w:rsidR="00E234C2" w:rsidRPr="00746152">
        <w:rPr>
          <w:rFonts w:ascii="Calibri" w:hAnsi="Calibri" w:cs="Calibri"/>
          <w:b/>
          <w:color w:val="0070C0"/>
          <w:szCs w:val="22"/>
        </w:rPr>
        <w:t>W</w:t>
      </w:r>
      <w:r>
        <w:rPr>
          <w:rFonts w:ascii="Calibri" w:hAnsi="Calibri" w:cs="Calibri"/>
          <w:b/>
          <w:color w:val="0070C0"/>
          <w:szCs w:val="22"/>
        </w:rPr>
        <w:t>U</w:t>
      </w:r>
      <w:r w:rsidR="00E234C2" w:rsidRPr="00746152">
        <w:rPr>
          <w:rFonts w:ascii="Calibri" w:hAnsi="Calibri" w:cs="Calibri"/>
          <w:b/>
          <w:color w:val="0070C0"/>
          <w:szCs w:val="22"/>
        </w:rPr>
        <w:t>Z</w:t>
      </w:r>
    </w:p>
    <w:p w14:paraId="4D03BCB7" w14:textId="77777777" w:rsidR="00AB2066" w:rsidRPr="00746152" w:rsidRDefault="00AB2066" w:rsidP="00B64917">
      <w:pPr>
        <w:ind w:left="426"/>
        <w:contextualSpacing/>
        <w:jc w:val="both"/>
        <w:rPr>
          <w:rFonts w:ascii="Calibri" w:hAnsi="Calibri" w:cs="Calibri"/>
          <w:b/>
          <w:color w:val="0070C0"/>
          <w:szCs w:val="22"/>
        </w:rPr>
      </w:pPr>
    </w:p>
    <w:p w14:paraId="236B97F1" w14:textId="77777777" w:rsidR="00393152" w:rsidRDefault="00E234C2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</w:t>
      </w:r>
      <w:r w:rsidR="00393152" w:rsidRPr="00C20A8C">
        <w:rPr>
          <w:rFonts w:ascii="Calibri" w:eastAsia="Verdana" w:hAnsi="Calibri" w:cs="Calibri"/>
          <w:sz w:val="22"/>
          <w:szCs w:val="22"/>
        </w:rPr>
        <w:t>ałącznik</w:t>
      </w:r>
      <w:r w:rsidR="00D461C8">
        <w:rPr>
          <w:rFonts w:ascii="Calibri" w:eastAsia="Verdana" w:hAnsi="Calibri" w:cs="Calibri"/>
          <w:sz w:val="22"/>
          <w:szCs w:val="22"/>
        </w:rPr>
        <w:t>i</w:t>
      </w:r>
      <w:r w:rsidR="00393152" w:rsidRPr="00C20A8C">
        <w:rPr>
          <w:rFonts w:ascii="Calibri" w:eastAsia="Verdana" w:hAnsi="Calibri" w:cs="Calibri"/>
          <w:sz w:val="22"/>
          <w:szCs w:val="22"/>
        </w:rPr>
        <w:t xml:space="preserve"> nr 1</w:t>
      </w:r>
      <w:r w:rsidR="00D461C8">
        <w:rPr>
          <w:rFonts w:ascii="Calibri" w:eastAsia="Verdana" w:hAnsi="Calibri" w:cs="Calibri"/>
          <w:sz w:val="22"/>
          <w:szCs w:val="22"/>
        </w:rPr>
        <w:t xml:space="preserve">A – </w:t>
      </w:r>
      <w:r w:rsidR="00393152" w:rsidRPr="00C20A8C">
        <w:rPr>
          <w:rFonts w:ascii="Calibri" w:eastAsia="Verdana" w:hAnsi="Calibri" w:cs="Calibri"/>
          <w:sz w:val="22"/>
          <w:szCs w:val="22"/>
        </w:rPr>
        <w:t>opis przedmiotu zamówienia</w:t>
      </w:r>
      <w:r w:rsidR="00C20A8C" w:rsidRPr="00C20A8C">
        <w:rPr>
          <w:rFonts w:ascii="Calibri" w:eastAsia="Verdana" w:hAnsi="Calibri" w:cs="Calibri"/>
          <w:sz w:val="22"/>
          <w:szCs w:val="22"/>
        </w:rPr>
        <w:t xml:space="preserve"> </w:t>
      </w:r>
      <w:r w:rsidR="00D461C8">
        <w:rPr>
          <w:rFonts w:ascii="Calibri" w:eastAsia="Verdana" w:hAnsi="Calibri" w:cs="Calibri"/>
          <w:sz w:val="22"/>
          <w:szCs w:val="22"/>
        </w:rPr>
        <w:t xml:space="preserve">– Pakiet </w:t>
      </w:r>
      <w:r w:rsidR="00E1294A">
        <w:rPr>
          <w:rFonts w:ascii="Calibri" w:eastAsia="Verdana" w:hAnsi="Calibri" w:cs="Calibri"/>
          <w:sz w:val="22"/>
          <w:szCs w:val="22"/>
        </w:rPr>
        <w:t>A</w:t>
      </w:r>
    </w:p>
    <w:p w14:paraId="71B0BBC2" w14:textId="77777777" w:rsidR="00D461C8" w:rsidRDefault="00D461C8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Załącznik</w:t>
      </w:r>
      <w:r>
        <w:rPr>
          <w:rFonts w:ascii="Calibri" w:eastAsia="Verdana" w:hAnsi="Calibri" w:cs="Calibri"/>
          <w:sz w:val="22"/>
          <w:szCs w:val="22"/>
        </w:rPr>
        <w:t>i</w:t>
      </w:r>
      <w:r w:rsidRPr="00C20A8C">
        <w:rPr>
          <w:rFonts w:ascii="Calibri" w:eastAsia="Verdana" w:hAnsi="Calibri" w:cs="Calibri"/>
          <w:sz w:val="22"/>
          <w:szCs w:val="22"/>
        </w:rPr>
        <w:t xml:space="preserve"> nr 1</w:t>
      </w:r>
      <w:r>
        <w:rPr>
          <w:rFonts w:ascii="Calibri" w:eastAsia="Verdana" w:hAnsi="Calibri" w:cs="Calibri"/>
          <w:sz w:val="22"/>
          <w:szCs w:val="22"/>
        </w:rPr>
        <w:t xml:space="preserve">B – </w:t>
      </w:r>
      <w:r w:rsidRPr="00C20A8C">
        <w:rPr>
          <w:rFonts w:ascii="Calibri" w:eastAsia="Verdana" w:hAnsi="Calibri" w:cs="Calibri"/>
          <w:sz w:val="22"/>
          <w:szCs w:val="22"/>
        </w:rPr>
        <w:t xml:space="preserve">opis przedmiotu zamówienia </w:t>
      </w:r>
      <w:r>
        <w:rPr>
          <w:rFonts w:ascii="Calibri" w:eastAsia="Verdana" w:hAnsi="Calibri" w:cs="Calibri"/>
          <w:sz w:val="22"/>
          <w:szCs w:val="22"/>
        </w:rPr>
        <w:t xml:space="preserve">– Pakiet </w:t>
      </w:r>
      <w:r w:rsidR="00E1294A">
        <w:rPr>
          <w:rFonts w:ascii="Calibri" w:eastAsia="Verdana" w:hAnsi="Calibri" w:cs="Calibri"/>
          <w:sz w:val="22"/>
          <w:szCs w:val="22"/>
        </w:rPr>
        <w:t>B</w:t>
      </w:r>
    </w:p>
    <w:p w14:paraId="241FFF0F" w14:textId="77777777" w:rsidR="00393152" w:rsidRPr="005563FC" w:rsidRDefault="00E234C2" w:rsidP="00B40C8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>Z</w:t>
      </w:r>
      <w:r w:rsidR="00D13914" w:rsidRPr="005563FC">
        <w:rPr>
          <w:rFonts w:ascii="Calibri" w:hAnsi="Calibri" w:cs="Calibri"/>
          <w:sz w:val="22"/>
          <w:szCs w:val="22"/>
        </w:rPr>
        <w:t>ałąc</w:t>
      </w:r>
      <w:r w:rsidR="00C51F5A">
        <w:rPr>
          <w:rFonts w:ascii="Calibri" w:hAnsi="Calibri" w:cs="Calibri"/>
          <w:sz w:val="22"/>
          <w:szCs w:val="22"/>
        </w:rPr>
        <w:t>znik nr 2 – formularz ofertowy</w:t>
      </w:r>
    </w:p>
    <w:p w14:paraId="7A88A668" w14:textId="77777777" w:rsidR="00A776EA" w:rsidRDefault="00A776EA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B40C8D">
        <w:rPr>
          <w:rFonts w:ascii="Calibri" w:hAnsi="Calibri" w:cs="Calibri"/>
          <w:sz w:val="22"/>
          <w:szCs w:val="22"/>
        </w:rPr>
        <w:t>3</w:t>
      </w:r>
      <w:r w:rsidRPr="005563FC">
        <w:rPr>
          <w:rFonts w:ascii="Calibri" w:hAnsi="Calibri" w:cs="Calibri"/>
          <w:sz w:val="22"/>
          <w:szCs w:val="22"/>
        </w:rPr>
        <w:t xml:space="preserve"> – </w:t>
      </w:r>
      <w:r w:rsidR="00933F37">
        <w:rPr>
          <w:rFonts w:ascii="Calibri" w:hAnsi="Calibri" w:cs="Calibri"/>
          <w:sz w:val="22"/>
          <w:szCs w:val="22"/>
        </w:rPr>
        <w:t>oświadczenie o spełnieniu warunków</w:t>
      </w:r>
    </w:p>
    <w:p w14:paraId="6764DA51" w14:textId="77777777" w:rsidR="003E5880" w:rsidRDefault="003E5880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B40C8D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40C8D">
        <w:rPr>
          <w:rFonts w:ascii="Calibri" w:hAnsi="Calibri" w:cs="Calibri"/>
          <w:sz w:val="22"/>
          <w:szCs w:val="22"/>
        </w:rPr>
        <w:t>oświadczenie o powiązaniach kapitałowych</w:t>
      </w:r>
    </w:p>
    <w:p w14:paraId="23183D0E" w14:textId="77777777" w:rsidR="00D33175" w:rsidRDefault="00D33175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5 – oświadczenie o niepodleganiu  wykluczeniu</w:t>
      </w:r>
    </w:p>
    <w:p w14:paraId="73EAFD93" w14:textId="77777777" w:rsidR="00A7348A" w:rsidRDefault="00933F37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B40C8D">
        <w:rPr>
          <w:rFonts w:ascii="Calibri" w:hAnsi="Calibri" w:cs="Calibri"/>
          <w:sz w:val="22"/>
          <w:szCs w:val="22"/>
        </w:rPr>
        <w:t xml:space="preserve"> </w:t>
      </w:r>
      <w:r w:rsidR="00B40C8D"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D33175">
        <w:rPr>
          <w:rFonts w:ascii="Calibri" w:hAnsi="Calibri" w:cs="Calibri"/>
          <w:sz w:val="22"/>
          <w:szCs w:val="22"/>
        </w:rPr>
        <w:t>6</w:t>
      </w:r>
      <w:r w:rsidR="00B40C8D" w:rsidRPr="005563FC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wzór umowy</w:t>
      </w:r>
    </w:p>
    <w:p w14:paraId="190EF926" w14:textId="77777777" w:rsidR="00B40C8D" w:rsidRDefault="00933F37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</w:p>
    <w:p w14:paraId="6E78ED4F" w14:textId="77777777" w:rsidR="00100CEA" w:rsidRPr="00746152" w:rsidRDefault="00E234C2" w:rsidP="00C8015A">
      <w:pPr>
        <w:ind w:left="524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ab/>
      </w:r>
      <w:r w:rsidRPr="00746152">
        <w:rPr>
          <w:rFonts w:ascii="Calibri" w:hAnsi="Calibri" w:cs="Calibri"/>
          <w:sz w:val="22"/>
          <w:szCs w:val="22"/>
        </w:rPr>
        <w:tab/>
      </w:r>
    </w:p>
    <w:sectPr w:rsidR="00100CEA" w:rsidRPr="00746152" w:rsidSect="003759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CD85" w14:textId="77777777" w:rsidR="006542DC" w:rsidRDefault="006542DC">
      <w:r>
        <w:separator/>
      </w:r>
    </w:p>
  </w:endnote>
  <w:endnote w:type="continuationSeparator" w:id="0">
    <w:p w14:paraId="234C538C" w14:textId="77777777" w:rsidR="006542DC" w:rsidRDefault="0065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MS Gothic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7BBF" w14:textId="77777777" w:rsidR="00137846" w:rsidRDefault="001378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F4D8" w14:textId="77777777" w:rsidR="00732EA1" w:rsidRPr="003E787A" w:rsidRDefault="00732EA1" w:rsidP="006D40BE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rFonts w:ascii="Calibri" w:eastAsia="Verdana" w:hAnsi="Calibri" w:cs="Calibri"/>
        <w:b/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 w:rsidR="00137846" w:rsidRPr="000B6606">
      <w:rPr>
        <w:noProof/>
      </w:rPr>
      <w:drawing>
        <wp:inline distT="0" distB="0" distL="0" distR="0" wp14:anchorId="1CE2CA50" wp14:editId="4378178F">
          <wp:extent cx="5765800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371EBF">
      <w:rPr>
        <w:rFonts w:ascii="Calibri" w:hAnsi="Calibri" w:cs="Calibri"/>
        <w:b/>
        <w:noProof/>
        <w:sz w:val="22"/>
        <w:szCs w:val="22"/>
      </w:rPr>
      <w:t>2</w:t>
    </w:r>
    <w:r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371EBF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0950" w14:textId="77777777" w:rsidR="00137846" w:rsidRDefault="00137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4F6B" w14:textId="77777777" w:rsidR="006542DC" w:rsidRDefault="006542DC">
      <w:r>
        <w:separator/>
      </w:r>
    </w:p>
  </w:footnote>
  <w:footnote w:type="continuationSeparator" w:id="0">
    <w:p w14:paraId="58615207" w14:textId="77777777" w:rsidR="006542DC" w:rsidRDefault="0065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E7C5" w14:textId="77777777" w:rsidR="00137846" w:rsidRDefault="001378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8059" w14:textId="77777777" w:rsidR="00137846" w:rsidRDefault="001378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D08D" w14:textId="77777777" w:rsidR="00137846" w:rsidRDefault="001378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0BA29D04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i w:val="0"/>
        <w:spacing w:val="4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2E0E28B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-9"/>
        </w:tabs>
        <w:ind w:left="786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ADB6C0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Verdana" w:hAnsi="Calibri" w:cs="Calibri" w:hint="default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2" w15:restartNumberingAfterBreak="0">
    <w:nsid w:val="0000000F"/>
    <w:multiLevelType w:val="multilevel"/>
    <w:tmpl w:val="8DCE9DB6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singleLevel"/>
    <w:tmpl w:val="160E96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i w:val="0"/>
        <w:sz w:val="20"/>
      </w:rPr>
    </w:lvl>
  </w:abstractNum>
  <w:abstractNum w:abstractNumId="18" w15:restartNumberingAfterBreak="0">
    <w:nsid w:val="00000015"/>
    <w:multiLevelType w:val="multilevel"/>
    <w:tmpl w:val="AB5219A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eastAsia="Verdana" w:hAnsi="Calibri" w:cs="Calibri" w:hint="default"/>
        <w:b/>
        <w:bCs/>
        <w:i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76BA606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944210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32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3" w15:restartNumberingAfterBreak="0">
    <w:nsid w:val="011D6C4A"/>
    <w:multiLevelType w:val="multilevel"/>
    <w:tmpl w:val="FDFE9EAA"/>
    <w:name w:val="WW8Num42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4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36852E1"/>
    <w:multiLevelType w:val="multilevel"/>
    <w:tmpl w:val="96A60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05FD6424"/>
    <w:multiLevelType w:val="multilevel"/>
    <w:tmpl w:val="0690024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9BF23BD"/>
    <w:multiLevelType w:val="hybridMultilevel"/>
    <w:tmpl w:val="7916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626F23"/>
    <w:multiLevelType w:val="hybridMultilevel"/>
    <w:tmpl w:val="C4A2046A"/>
    <w:name w:val="WW8Num4222"/>
    <w:lvl w:ilvl="0" w:tplc="3822CAE2">
      <w:start w:val="1"/>
      <w:numFmt w:val="decimal"/>
      <w:lvlText w:val="%1."/>
      <w:lvlJc w:val="left"/>
      <w:pPr>
        <w:ind w:left="1854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 w15:restartNumberingAfterBreak="0">
    <w:nsid w:val="11604E75"/>
    <w:multiLevelType w:val="hybridMultilevel"/>
    <w:tmpl w:val="0DCA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5164E9"/>
    <w:multiLevelType w:val="hybridMultilevel"/>
    <w:tmpl w:val="62C2247C"/>
    <w:lvl w:ilvl="0" w:tplc="01766F92">
      <w:start w:val="1"/>
      <w:numFmt w:val="bullet"/>
      <w:lvlText w:val=""/>
      <w:lvlJc w:val="left"/>
      <w:pPr>
        <w:ind w:left="1368" w:hanging="375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7DC776F"/>
    <w:multiLevelType w:val="hybridMultilevel"/>
    <w:tmpl w:val="2D6A9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7E36E1"/>
    <w:multiLevelType w:val="hybridMultilevel"/>
    <w:tmpl w:val="982A2E8E"/>
    <w:lvl w:ilvl="0" w:tplc="314A4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6B83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D00CDB"/>
    <w:multiLevelType w:val="hybridMultilevel"/>
    <w:tmpl w:val="DCC02FD6"/>
    <w:name w:val="WW8Num32222222"/>
    <w:lvl w:ilvl="0" w:tplc="0415000F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81153C"/>
    <w:multiLevelType w:val="multilevel"/>
    <w:tmpl w:val="8C18E46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464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DE532E"/>
    <w:multiLevelType w:val="hybridMultilevel"/>
    <w:tmpl w:val="EFF0775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9" w15:restartNumberingAfterBreak="0">
    <w:nsid w:val="2DF7119A"/>
    <w:multiLevelType w:val="multilevel"/>
    <w:tmpl w:val="39A253A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E8437F0"/>
    <w:multiLevelType w:val="hybridMultilevel"/>
    <w:tmpl w:val="598A88CE"/>
    <w:name w:val="WW8Num422"/>
    <w:lvl w:ilvl="0" w:tplc="3822CA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60583B"/>
    <w:multiLevelType w:val="hybridMultilevel"/>
    <w:tmpl w:val="2BD2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1075B9"/>
    <w:multiLevelType w:val="hybridMultilevel"/>
    <w:tmpl w:val="0E368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582428"/>
    <w:multiLevelType w:val="hybridMultilevel"/>
    <w:tmpl w:val="D53E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9F6EE2"/>
    <w:multiLevelType w:val="hybridMultilevel"/>
    <w:tmpl w:val="2696B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A2F5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A9D1F18"/>
    <w:multiLevelType w:val="hybridMultilevel"/>
    <w:tmpl w:val="BB2A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0F4208"/>
    <w:multiLevelType w:val="multilevel"/>
    <w:tmpl w:val="A446BB8E"/>
    <w:name w:val="WW8Num42"/>
    <w:styleLink w:val="Styl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Verdana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58" w15:restartNumberingAfterBreak="0">
    <w:nsid w:val="4D85297C"/>
    <w:multiLevelType w:val="hybridMultilevel"/>
    <w:tmpl w:val="23B09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FC6D6B"/>
    <w:multiLevelType w:val="hybridMultilevel"/>
    <w:tmpl w:val="D4A2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55535D"/>
    <w:multiLevelType w:val="hybridMultilevel"/>
    <w:tmpl w:val="5DEA4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BB1D01"/>
    <w:multiLevelType w:val="hybridMultilevel"/>
    <w:tmpl w:val="1F50C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F29BB"/>
    <w:multiLevelType w:val="multilevel"/>
    <w:tmpl w:val="4B964C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4" w15:restartNumberingAfterBreak="0">
    <w:nsid w:val="6A6C0AED"/>
    <w:multiLevelType w:val="hybridMultilevel"/>
    <w:tmpl w:val="E546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782A46"/>
    <w:multiLevelType w:val="hybridMultilevel"/>
    <w:tmpl w:val="F678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63ED7"/>
    <w:multiLevelType w:val="multilevel"/>
    <w:tmpl w:val="0DA6FD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7" w15:restartNumberingAfterBreak="0">
    <w:nsid w:val="7E7B11A4"/>
    <w:multiLevelType w:val="multilevel"/>
    <w:tmpl w:val="10D4F316"/>
    <w:name w:val="WW8Num42222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i/>
        <w:color w:val="auto"/>
        <w:spacing w:val="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</w:abstractNum>
  <w:num w:numId="1" w16cid:durableId="1470513139">
    <w:abstractNumId w:val="0"/>
  </w:num>
  <w:num w:numId="2" w16cid:durableId="453982741">
    <w:abstractNumId w:val="2"/>
  </w:num>
  <w:num w:numId="3" w16cid:durableId="1702822123">
    <w:abstractNumId w:val="6"/>
  </w:num>
  <w:num w:numId="4" w16cid:durableId="1611820024">
    <w:abstractNumId w:val="8"/>
  </w:num>
  <w:num w:numId="5" w16cid:durableId="1767143464">
    <w:abstractNumId w:val="12"/>
  </w:num>
  <w:num w:numId="6" w16cid:durableId="1635482480">
    <w:abstractNumId w:val="28"/>
  </w:num>
  <w:num w:numId="7" w16cid:durableId="1255212804">
    <w:abstractNumId w:val="31"/>
  </w:num>
  <w:num w:numId="8" w16cid:durableId="1598515786">
    <w:abstractNumId w:val="32"/>
  </w:num>
  <w:num w:numId="9" w16cid:durableId="1625620825">
    <w:abstractNumId w:val="54"/>
  </w:num>
  <w:num w:numId="10" w16cid:durableId="1567572233">
    <w:abstractNumId w:val="42"/>
  </w:num>
  <w:num w:numId="11" w16cid:durableId="830296334">
    <w:abstractNumId w:val="47"/>
  </w:num>
  <w:num w:numId="12" w16cid:durableId="1032223486">
    <w:abstractNumId w:val="57"/>
  </w:num>
  <w:num w:numId="13" w16cid:durableId="1089887842">
    <w:abstractNumId w:val="34"/>
  </w:num>
  <w:num w:numId="14" w16cid:durableId="737480109">
    <w:abstractNumId w:val="39"/>
  </w:num>
  <w:num w:numId="15" w16cid:durableId="1500123532">
    <w:abstractNumId w:val="55"/>
  </w:num>
  <w:num w:numId="16" w16cid:durableId="1481192095">
    <w:abstractNumId w:val="52"/>
  </w:num>
  <w:num w:numId="17" w16cid:durableId="882595348">
    <w:abstractNumId w:val="43"/>
  </w:num>
  <w:num w:numId="18" w16cid:durableId="292517105">
    <w:abstractNumId w:val="62"/>
  </w:num>
  <w:num w:numId="19" w16cid:durableId="55398729">
    <w:abstractNumId w:val="41"/>
  </w:num>
  <w:num w:numId="20" w16cid:durableId="741679883">
    <w:abstractNumId w:val="51"/>
  </w:num>
  <w:num w:numId="21" w16cid:durableId="634063529">
    <w:abstractNumId w:val="46"/>
  </w:num>
  <w:num w:numId="22" w16cid:durableId="361517279">
    <w:abstractNumId w:val="33"/>
  </w:num>
  <w:num w:numId="23" w16cid:durableId="1364357812">
    <w:abstractNumId w:val="48"/>
  </w:num>
  <w:num w:numId="24" w16cid:durableId="1122697351">
    <w:abstractNumId w:val="66"/>
  </w:num>
  <w:num w:numId="25" w16cid:durableId="1650939060">
    <w:abstractNumId w:val="49"/>
  </w:num>
  <w:num w:numId="26" w16cid:durableId="864710840">
    <w:abstractNumId w:val="63"/>
  </w:num>
  <w:num w:numId="27" w16cid:durableId="341319979">
    <w:abstractNumId w:val="45"/>
  </w:num>
  <w:num w:numId="28" w16cid:durableId="418332364">
    <w:abstractNumId w:val="36"/>
  </w:num>
  <w:num w:numId="29" w16cid:durableId="1703167332">
    <w:abstractNumId w:val="35"/>
  </w:num>
  <w:num w:numId="30" w16cid:durableId="1134520193">
    <w:abstractNumId w:val="59"/>
  </w:num>
  <w:num w:numId="31" w16cid:durableId="2091999851">
    <w:abstractNumId w:val="53"/>
  </w:num>
  <w:num w:numId="32" w16cid:durableId="1790977025">
    <w:abstractNumId w:val="64"/>
  </w:num>
  <w:num w:numId="33" w16cid:durableId="1694919342">
    <w:abstractNumId w:val="37"/>
  </w:num>
  <w:num w:numId="34" w16cid:durableId="1450511895">
    <w:abstractNumId w:val="40"/>
  </w:num>
  <w:num w:numId="35" w16cid:durableId="965311255">
    <w:abstractNumId w:val="58"/>
  </w:num>
  <w:num w:numId="36" w16cid:durableId="206949">
    <w:abstractNumId w:val="65"/>
  </w:num>
  <w:num w:numId="37" w16cid:durableId="1736973884">
    <w:abstractNumId w:val="56"/>
  </w:num>
  <w:num w:numId="38" w16cid:durableId="442652338">
    <w:abstractNumId w:val="60"/>
  </w:num>
  <w:num w:numId="39" w16cid:durableId="916475413">
    <w:abstractNumId w:val="6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92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1395D"/>
    <w:rsid w:val="0002043E"/>
    <w:rsid w:val="00020519"/>
    <w:rsid w:val="00034AF3"/>
    <w:rsid w:val="00041DC8"/>
    <w:rsid w:val="00054F03"/>
    <w:rsid w:val="00056587"/>
    <w:rsid w:val="0006313F"/>
    <w:rsid w:val="000634F0"/>
    <w:rsid w:val="00063980"/>
    <w:rsid w:val="00066F1F"/>
    <w:rsid w:val="00070206"/>
    <w:rsid w:val="0007060C"/>
    <w:rsid w:val="000718E9"/>
    <w:rsid w:val="00071CA8"/>
    <w:rsid w:val="00072FC3"/>
    <w:rsid w:val="00081E4C"/>
    <w:rsid w:val="00091F95"/>
    <w:rsid w:val="000A0F36"/>
    <w:rsid w:val="000A49CF"/>
    <w:rsid w:val="000A503A"/>
    <w:rsid w:val="000A71D1"/>
    <w:rsid w:val="000B2559"/>
    <w:rsid w:val="000B3965"/>
    <w:rsid w:val="000B6191"/>
    <w:rsid w:val="000C063A"/>
    <w:rsid w:val="000C6A81"/>
    <w:rsid w:val="000D6C18"/>
    <w:rsid w:val="000E3A8D"/>
    <w:rsid w:val="000E573D"/>
    <w:rsid w:val="000F22B1"/>
    <w:rsid w:val="000F5390"/>
    <w:rsid w:val="00100CEA"/>
    <w:rsid w:val="00101481"/>
    <w:rsid w:val="001204C5"/>
    <w:rsid w:val="001238A8"/>
    <w:rsid w:val="0012725C"/>
    <w:rsid w:val="001279A7"/>
    <w:rsid w:val="00127FEE"/>
    <w:rsid w:val="00133855"/>
    <w:rsid w:val="00135F04"/>
    <w:rsid w:val="0013778C"/>
    <w:rsid w:val="00137846"/>
    <w:rsid w:val="00146296"/>
    <w:rsid w:val="00147C94"/>
    <w:rsid w:val="00153417"/>
    <w:rsid w:val="00153AB1"/>
    <w:rsid w:val="001629CC"/>
    <w:rsid w:val="00163D97"/>
    <w:rsid w:val="00165B4A"/>
    <w:rsid w:val="0016748D"/>
    <w:rsid w:val="00170D11"/>
    <w:rsid w:val="0017564A"/>
    <w:rsid w:val="001769D5"/>
    <w:rsid w:val="00180CAA"/>
    <w:rsid w:val="00181D87"/>
    <w:rsid w:val="0019171B"/>
    <w:rsid w:val="00192482"/>
    <w:rsid w:val="00193019"/>
    <w:rsid w:val="001962EC"/>
    <w:rsid w:val="001A348C"/>
    <w:rsid w:val="001A5DF3"/>
    <w:rsid w:val="001C1D28"/>
    <w:rsid w:val="001C5FA6"/>
    <w:rsid w:val="001D05ED"/>
    <w:rsid w:val="001D1A49"/>
    <w:rsid w:val="001D1E4C"/>
    <w:rsid w:val="001D2803"/>
    <w:rsid w:val="001D2C41"/>
    <w:rsid w:val="001D2EE0"/>
    <w:rsid w:val="001E276E"/>
    <w:rsid w:val="001E3172"/>
    <w:rsid w:val="001E4292"/>
    <w:rsid w:val="001E7752"/>
    <w:rsid w:val="001F08F9"/>
    <w:rsid w:val="001F15E0"/>
    <w:rsid w:val="002120EE"/>
    <w:rsid w:val="00215ACA"/>
    <w:rsid w:val="0022622A"/>
    <w:rsid w:val="0023258F"/>
    <w:rsid w:val="002331CE"/>
    <w:rsid w:val="00243990"/>
    <w:rsid w:val="002447F3"/>
    <w:rsid w:val="002460F6"/>
    <w:rsid w:val="00250166"/>
    <w:rsid w:val="00255069"/>
    <w:rsid w:val="00256FF5"/>
    <w:rsid w:val="00260007"/>
    <w:rsid w:val="00264F37"/>
    <w:rsid w:val="0027090E"/>
    <w:rsid w:val="00274E00"/>
    <w:rsid w:val="00275FE0"/>
    <w:rsid w:val="002833CF"/>
    <w:rsid w:val="00290BE1"/>
    <w:rsid w:val="00295EE5"/>
    <w:rsid w:val="002A0FD2"/>
    <w:rsid w:val="002A449A"/>
    <w:rsid w:val="002A4DF8"/>
    <w:rsid w:val="002A5AF8"/>
    <w:rsid w:val="002A5F4C"/>
    <w:rsid w:val="002A7537"/>
    <w:rsid w:val="002B06E9"/>
    <w:rsid w:val="002C348F"/>
    <w:rsid w:val="002C48EE"/>
    <w:rsid w:val="002C5F3D"/>
    <w:rsid w:val="002C6BC1"/>
    <w:rsid w:val="002F4F07"/>
    <w:rsid w:val="002F5278"/>
    <w:rsid w:val="002F5DED"/>
    <w:rsid w:val="002F61C4"/>
    <w:rsid w:val="00304122"/>
    <w:rsid w:val="003048FF"/>
    <w:rsid w:val="0031417B"/>
    <w:rsid w:val="00314FC3"/>
    <w:rsid w:val="00315E96"/>
    <w:rsid w:val="00335577"/>
    <w:rsid w:val="0034091D"/>
    <w:rsid w:val="00343BCB"/>
    <w:rsid w:val="00343C7E"/>
    <w:rsid w:val="00347189"/>
    <w:rsid w:val="00347249"/>
    <w:rsid w:val="00350D57"/>
    <w:rsid w:val="00350EA9"/>
    <w:rsid w:val="00364CE4"/>
    <w:rsid w:val="00371AD6"/>
    <w:rsid w:val="00371EBF"/>
    <w:rsid w:val="003759DD"/>
    <w:rsid w:val="003822E2"/>
    <w:rsid w:val="0038539D"/>
    <w:rsid w:val="00386D88"/>
    <w:rsid w:val="00393152"/>
    <w:rsid w:val="003A359E"/>
    <w:rsid w:val="003A3CCF"/>
    <w:rsid w:val="003A4018"/>
    <w:rsid w:val="003B5935"/>
    <w:rsid w:val="003B6A2F"/>
    <w:rsid w:val="003C2756"/>
    <w:rsid w:val="003D0DC6"/>
    <w:rsid w:val="003D2E32"/>
    <w:rsid w:val="003D752E"/>
    <w:rsid w:val="003E35C7"/>
    <w:rsid w:val="003E5880"/>
    <w:rsid w:val="003E787A"/>
    <w:rsid w:val="003E7987"/>
    <w:rsid w:val="00405F69"/>
    <w:rsid w:val="00410A0B"/>
    <w:rsid w:val="004144C4"/>
    <w:rsid w:val="004168A1"/>
    <w:rsid w:val="00421144"/>
    <w:rsid w:val="00423199"/>
    <w:rsid w:val="00424AF1"/>
    <w:rsid w:val="00425EE1"/>
    <w:rsid w:val="00431EA8"/>
    <w:rsid w:val="00434DC7"/>
    <w:rsid w:val="004366BB"/>
    <w:rsid w:val="004375E5"/>
    <w:rsid w:val="00437E7F"/>
    <w:rsid w:val="00455170"/>
    <w:rsid w:val="004555A0"/>
    <w:rsid w:val="0047659D"/>
    <w:rsid w:val="0049062A"/>
    <w:rsid w:val="00490967"/>
    <w:rsid w:val="004939EB"/>
    <w:rsid w:val="004979B3"/>
    <w:rsid w:val="004A7DDB"/>
    <w:rsid w:val="004B4B20"/>
    <w:rsid w:val="004C43FE"/>
    <w:rsid w:val="004C567D"/>
    <w:rsid w:val="004D72B7"/>
    <w:rsid w:val="004D7FDE"/>
    <w:rsid w:val="004E65F7"/>
    <w:rsid w:val="004F254D"/>
    <w:rsid w:val="004F6017"/>
    <w:rsid w:val="00505C17"/>
    <w:rsid w:val="0051287E"/>
    <w:rsid w:val="00513E5E"/>
    <w:rsid w:val="00516C90"/>
    <w:rsid w:val="00522858"/>
    <w:rsid w:val="00525052"/>
    <w:rsid w:val="00525B6A"/>
    <w:rsid w:val="0052745F"/>
    <w:rsid w:val="005303D3"/>
    <w:rsid w:val="00532341"/>
    <w:rsid w:val="00537737"/>
    <w:rsid w:val="00540AAB"/>
    <w:rsid w:val="00547528"/>
    <w:rsid w:val="00550FF4"/>
    <w:rsid w:val="005563FC"/>
    <w:rsid w:val="00562086"/>
    <w:rsid w:val="005730C8"/>
    <w:rsid w:val="00574113"/>
    <w:rsid w:val="005760C9"/>
    <w:rsid w:val="00581C00"/>
    <w:rsid w:val="0058216D"/>
    <w:rsid w:val="005827A5"/>
    <w:rsid w:val="005A0515"/>
    <w:rsid w:val="005A5D7C"/>
    <w:rsid w:val="005B09A0"/>
    <w:rsid w:val="005B0B7D"/>
    <w:rsid w:val="005B4234"/>
    <w:rsid w:val="005B52F3"/>
    <w:rsid w:val="005C17C2"/>
    <w:rsid w:val="005C3AD0"/>
    <w:rsid w:val="005C45BB"/>
    <w:rsid w:val="005C6012"/>
    <w:rsid w:val="005D3CBC"/>
    <w:rsid w:val="005E1EBD"/>
    <w:rsid w:val="005E4B2B"/>
    <w:rsid w:val="005F09A5"/>
    <w:rsid w:val="005F2FE3"/>
    <w:rsid w:val="005F4643"/>
    <w:rsid w:val="005F532F"/>
    <w:rsid w:val="00601A11"/>
    <w:rsid w:val="006045F0"/>
    <w:rsid w:val="00605977"/>
    <w:rsid w:val="00611BDA"/>
    <w:rsid w:val="00620F59"/>
    <w:rsid w:val="0062160A"/>
    <w:rsid w:val="006241D0"/>
    <w:rsid w:val="00624632"/>
    <w:rsid w:val="00632162"/>
    <w:rsid w:val="0063327D"/>
    <w:rsid w:val="006355AB"/>
    <w:rsid w:val="00640D11"/>
    <w:rsid w:val="00647725"/>
    <w:rsid w:val="00652FB8"/>
    <w:rsid w:val="006542DC"/>
    <w:rsid w:val="00656E70"/>
    <w:rsid w:val="00660C49"/>
    <w:rsid w:val="0066617B"/>
    <w:rsid w:val="0067216A"/>
    <w:rsid w:val="00674B59"/>
    <w:rsid w:val="0068152A"/>
    <w:rsid w:val="006828A6"/>
    <w:rsid w:val="00687FB3"/>
    <w:rsid w:val="00695EF4"/>
    <w:rsid w:val="006A056B"/>
    <w:rsid w:val="006A784A"/>
    <w:rsid w:val="006B00EB"/>
    <w:rsid w:val="006B09F0"/>
    <w:rsid w:val="006B0B60"/>
    <w:rsid w:val="006B4A11"/>
    <w:rsid w:val="006B5F6B"/>
    <w:rsid w:val="006C0032"/>
    <w:rsid w:val="006C61D7"/>
    <w:rsid w:val="006D31E6"/>
    <w:rsid w:val="006D40BE"/>
    <w:rsid w:val="006D4966"/>
    <w:rsid w:val="006E4D4D"/>
    <w:rsid w:val="006F0F9A"/>
    <w:rsid w:val="006F2226"/>
    <w:rsid w:val="006F2F29"/>
    <w:rsid w:val="006F3E3B"/>
    <w:rsid w:val="006F4ACB"/>
    <w:rsid w:val="006F4E83"/>
    <w:rsid w:val="006F5618"/>
    <w:rsid w:val="006F6E82"/>
    <w:rsid w:val="007045C6"/>
    <w:rsid w:val="0070722D"/>
    <w:rsid w:val="007164F9"/>
    <w:rsid w:val="00720176"/>
    <w:rsid w:val="007245CA"/>
    <w:rsid w:val="00727883"/>
    <w:rsid w:val="00732EA1"/>
    <w:rsid w:val="00734115"/>
    <w:rsid w:val="0073450B"/>
    <w:rsid w:val="0073668E"/>
    <w:rsid w:val="007371D7"/>
    <w:rsid w:val="00741F13"/>
    <w:rsid w:val="00746152"/>
    <w:rsid w:val="00751FB2"/>
    <w:rsid w:val="007561AA"/>
    <w:rsid w:val="00760B98"/>
    <w:rsid w:val="00761B8C"/>
    <w:rsid w:val="00763921"/>
    <w:rsid w:val="0076442E"/>
    <w:rsid w:val="00764A0A"/>
    <w:rsid w:val="007670EF"/>
    <w:rsid w:val="00767AB2"/>
    <w:rsid w:val="00775679"/>
    <w:rsid w:val="00780173"/>
    <w:rsid w:val="00785C7E"/>
    <w:rsid w:val="00790504"/>
    <w:rsid w:val="00791395"/>
    <w:rsid w:val="00792266"/>
    <w:rsid w:val="007A67E6"/>
    <w:rsid w:val="007C2C70"/>
    <w:rsid w:val="007D04DF"/>
    <w:rsid w:val="007D2E0A"/>
    <w:rsid w:val="007E2BC8"/>
    <w:rsid w:val="007E3233"/>
    <w:rsid w:val="007E3802"/>
    <w:rsid w:val="007E78FC"/>
    <w:rsid w:val="007F1F3B"/>
    <w:rsid w:val="00800A6F"/>
    <w:rsid w:val="00800C21"/>
    <w:rsid w:val="00803645"/>
    <w:rsid w:val="00804D72"/>
    <w:rsid w:val="00810F9F"/>
    <w:rsid w:val="00812574"/>
    <w:rsid w:val="00813AFB"/>
    <w:rsid w:val="00814ECA"/>
    <w:rsid w:val="00817BE8"/>
    <w:rsid w:val="00822153"/>
    <w:rsid w:val="0082311F"/>
    <w:rsid w:val="00830FDD"/>
    <w:rsid w:val="00834A62"/>
    <w:rsid w:val="008521B8"/>
    <w:rsid w:val="00853DA5"/>
    <w:rsid w:val="0085414F"/>
    <w:rsid w:val="008566D1"/>
    <w:rsid w:val="00860CC0"/>
    <w:rsid w:val="008703BB"/>
    <w:rsid w:val="008837DB"/>
    <w:rsid w:val="00883E1E"/>
    <w:rsid w:val="008841DE"/>
    <w:rsid w:val="00885CE0"/>
    <w:rsid w:val="00886674"/>
    <w:rsid w:val="00892B11"/>
    <w:rsid w:val="00895C11"/>
    <w:rsid w:val="00897C2F"/>
    <w:rsid w:val="008A1886"/>
    <w:rsid w:val="008A794B"/>
    <w:rsid w:val="008A7B31"/>
    <w:rsid w:val="008C121F"/>
    <w:rsid w:val="008C1526"/>
    <w:rsid w:val="008C39DF"/>
    <w:rsid w:val="008E6CAF"/>
    <w:rsid w:val="008F4B86"/>
    <w:rsid w:val="008F4C52"/>
    <w:rsid w:val="008F4F82"/>
    <w:rsid w:val="0090205E"/>
    <w:rsid w:val="00903857"/>
    <w:rsid w:val="0091256D"/>
    <w:rsid w:val="00921E47"/>
    <w:rsid w:val="0092407E"/>
    <w:rsid w:val="009249F6"/>
    <w:rsid w:val="0093354B"/>
    <w:rsid w:val="009337FF"/>
    <w:rsid w:val="00933F37"/>
    <w:rsid w:val="0093547B"/>
    <w:rsid w:val="00935E6B"/>
    <w:rsid w:val="00940194"/>
    <w:rsid w:val="009407D9"/>
    <w:rsid w:val="009434E1"/>
    <w:rsid w:val="0094376A"/>
    <w:rsid w:val="009518F4"/>
    <w:rsid w:val="0095547A"/>
    <w:rsid w:val="0095713A"/>
    <w:rsid w:val="00961BEE"/>
    <w:rsid w:val="00963756"/>
    <w:rsid w:val="00964C4E"/>
    <w:rsid w:val="00970604"/>
    <w:rsid w:val="00974317"/>
    <w:rsid w:val="00981EFF"/>
    <w:rsid w:val="009858F7"/>
    <w:rsid w:val="0099593C"/>
    <w:rsid w:val="00997D15"/>
    <w:rsid w:val="009A2360"/>
    <w:rsid w:val="009B3FE1"/>
    <w:rsid w:val="009B7BF7"/>
    <w:rsid w:val="009C3CFC"/>
    <w:rsid w:val="009C5254"/>
    <w:rsid w:val="009D0EF1"/>
    <w:rsid w:val="009D66D6"/>
    <w:rsid w:val="009F5D0D"/>
    <w:rsid w:val="00A020C4"/>
    <w:rsid w:val="00A04026"/>
    <w:rsid w:val="00A053DE"/>
    <w:rsid w:val="00A076B6"/>
    <w:rsid w:val="00A117B1"/>
    <w:rsid w:val="00A2323F"/>
    <w:rsid w:val="00A30DBF"/>
    <w:rsid w:val="00A314FE"/>
    <w:rsid w:val="00A32C44"/>
    <w:rsid w:val="00A3372C"/>
    <w:rsid w:val="00A37D88"/>
    <w:rsid w:val="00A40323"/>
    <w:rsid w:val="00A41EB7"/>
    <w:rsid w:val="00A45D14"/>
    <w:rsid w:val="00A46170"/>
    <w:rsid w:val="00A557A4"/>
    <w:rsid w:val="00A6004D"/>
    <w:rsid w:val="00A670B2"/>
    <w:rsid w:val="00A7348A"/>
    <w:rsid w:val="00A762F4"/>
    <w:rsid w:val="00A776EA"/>
    <w:rsid w:val="00A824B4"/>
    <w:rsid w:val="00A91CE8"/>
    <w:rsid w:val="00A93F1D"/>
    <w:rsid w:val="00AA1759"/>
    <w:rsid w:val="00AB0209"/>
    <w:rsid w:val="00AB2066"/>
    <w:rsid w:val="00AB689E"/>
    <w:rsid w:val="00AC540C"/>
    <w:rsid w:val="00AC5743"/>
    <w:rsid w:val="00AE547B"/>
    <w:rsid w:val="00AF1958"/>
    <w:rsid w:val="00B0331E"/>
    <w:rsid w:val="00B05FC3"/>
    <w:rsid w:val="00B07531"/>
    <w:rsid w:val="00B10F74"/>
    <w:rsid w:val="00B11933"/>
    <w:rsid w:val="00B14B81"/>
    <w:rsid w:val="00B15B18"/>
    <w:rsid w:val="00B166CD"/>
    <w:rsid w:val="00B20072"/>
    <w:rsid w:val="00B224F2"/>
    <w:rsid w:val="00B31D06"/>
    <w:rsid w:val="00B33CAC"/>
    <w:rsid w:val="00B40C8D"/>
    <w:rsid w:val="00B42E8C"/>
    <w:rsid w:val="00B42F1E"/>
    <w:rsid w:val="00B441FF"/>
    <w:rsid w:val="00B45416"/>
    <w:rsid w:val="00B45C2E"/>
    <w:rsid w:val="00B460D4"/>
    <w:rsid w:val="00B47616"/>
    <w:rsid w:val="00B4774A"/>
    <w:rsid w:val="00B47885"/>
    <w:rsid w:val="00B478F6"/>
    <w:rsid w:val="00B62504"/>
    <w:rsid w:val="00B62F3A"/>
    <w:rsid w:val="00B63612"/>
    <w:rsid w:val="00B64917"/>
    <w:rsid w:val="00B659CF"/>
    <w:rsid w:val="00B71648"/>
    <w:rsid w:val="00B765D8"/>
    <w:rsid w:val="00B852B0"/>
    <w:rsid w:val="00B92947"/>
    <w:rsid w:val="00B9493D"/>
    <w:rsid w:val="00B96DFD"/>
    <w:rsid w:val="00BA10E4"/>
    <w:rsid w:val="00BA3307"/>
    <w:rsid w:val="00BA67DA"/>
    <w:rsid w:val="00BB74C2"/>
    <w:rsid w:val="00BC3856"/>
    <w:rsid w:val="00BC5DFF"/>
    <w:rsid w:val="00BD2AEE"/>
    <w:rsid w:val="00BD5594"/>
    <w:rsid w:val="00BD58AB"/>
    <w:rsid w:val="00BD72BF"/>
    <w:rsid w:val="00BE0653"/>
    <w:rsid w:val="00BE4DDF"/>
    <w:rsid w:val="00BF36D1"/>
    <w:rsid w:val="00BF457F"/>
    <w:rsid w:val="00BF63DF"/>
    <w:rsid w:val="00C078E1"/>
    <w:rsid w:val="00C1117B"/>
    <w:rsid w:val="00C154D6"/>
    <w:rsid w:val="00C20415"/>
    <w:rsid w:val="00C20A8C"/>
    <w:rsid w:val="00C21DBE"/>
    <w:rsid w:val="00C22472"/>
    <w:rsid w:val="00C23CB3"/>
    <w:rsid w:val="00C27437"/>
    <w:rsid w:val="00C30164"/>
    <w:rsid w:val="00C31E41"/>
    <w:rsid w:val="00C33D4A"/>
    <w:rsid w:val="00C41C31"/>
    <w:rsid w:val="00C42CAD"/>
    <w:rsid w:val="00C450B5"/>
    <w:rsid w:val="00C47AD9"/>
    <w:rsid w:val="00C51F5A"/>
    <w:rsid w:val="00C53A04"/>
    <w:rsid w:val="00C5520A"/>
    <w:rsid w:val="00C55C61"/>
    <w:rsid w:val="00C5753E"/>
    <w:rsid w:val="00C63E9C"/>
    <w:rsid w:val="00C64001"/>
    <w:rsid w:val="00C653F7"/>
    <w:rsid w:val="00C714C5"/>
    <w:rsid w:val="00C73527"/>
    <w:rsid w:val="00C8015A"/>
    <w:rsid w:val="00C809F1"/>
    <w:rsid w:val="00C80E1B"/>
    <w:rsid w:val="00C95B61"/>
    <w:rsid w:val="00C9750A"/>
    <w:rsid w:val="00CB00BF"/>
    <w:rsid w:val="00CB33F2"/>
    <w:rsid w:val="00CB6C26"/>
    <w:rsid w:val="00CC1DE8"/>
    <w:rsid w:val="00CD2EC4"/>
    <w:rsid w:val="00CE40C7"/>
    <w:rsid w:val="00CE4D4B"/>
    <w:rsid w:val="00CE70AC"/>
    <w:rsid w:val="00CF1496"/>
    <w:rsid w:val="00CF3ED8"/>
    <w:rsid w:val="00CF6B7C"/>
    <w:rsid w:val="00D012FB"/>
    <w:rsid w:val="00D06AF3"/>
    <w:rsid w:val="00D13914"/>
    <w:rsid w:val="00D23A2F"/>
    <w:rsid w:val="00D24543"/>
    <w:rsid w:val="00D31789"/>
    <w:rsid w:val="00D322F4"/>
    <w:rsid w:val="00D33175"/>
    <w:rsid w:val="00D3542F"/>
    <w:rsid w:val="00D369F8"/>
    <w:rsid w:val="00D434C8"/>
    <w:rsid w:val="00D4613F"/>
    <w:rsid w:val="00D461C8"/>
    <w:rsid w:val="00D528FA"/>
    <w:rsid w:val="00D56F62"/>
    <w:rsid w:val="00D606F5"/>
    <w:rsid w:val="00D65023"/>
    <w:rsid w:val="00D739F3"/>
    <w:rsid w:val="00D77D17"/>
    <w:rsid w:val="00D8317D"/>
    <w:rsid w:val="00D87687"/>
    <w:rsid w:val="00D87B65"/>
    <w:rsid w:val="00D900B5"/>
    <w:rsid w:val="00D913DF"/>
    <w:rsid w:val="00D95532"/>
    <w:rsid w:val="00D9680C"/>
    <w:rsid w:val="00DA45C6"/>
    <w:rsid w:val="00DA60EA"/>
    <w:rsid w:val="00DA7274"/>
    <w:rsid w:val="00DA7644"/>
    <w:rsid w:val="00DB1FF6"/>
    <w:rsid w:val="00DB57CC"/>
    <w:rsid w:val="00DB5F2C"/>
    <w:rsid w:val="00DE3247"/>
    <w:rsid w:val="00DE46E5"/>
    <w:rsid w:val="00DE79A1"/>
    <w:rsid w:val="00DF0659"/>
    <w:rsid w:val="00DF333C"/>
    <w:rsid w:val="00E0007C"/>
    <w:rsid w:val="00E0592D"/>
    <w:rsid w:val="00E1109B"/>
    <w:rsid w:val="00E1294A"/>
    <w:rsid w:val="00E2349C"/>
    <w:rsid w:val="00E234C2"/>
    <w:rsid w:val="00E23A14"/>
    <w:rsid w:val="00E271D6"/>
    <w:rsid w:val="00E316DA"/>
    <w:rsid w:val="00E33E2B"/>
    <w:rsid w:val="00E3542D"/>
    <w:rsid w:val="00E37DD7"/>
    <w:rsid w:val="00E43C75"/>
    <w:rsid w:val="00E46B6B"/>
    <w:rsid w:val="00E5055A"/>
    <w:rsid w:val="00E5116A"/>
    <w:rsid w:val="00E51926"/>
    <w:rsid w:val="00E52B81"/>
    <w:rsid w:val="00E53493"/>
    <w:rsid w:val="00E53F1A"/>
    <w:rsid w:val="00E55EA0"/>
    <w:rsid w:val="00E6048A"/>
    <w:rsid w:val="00E61AB4"/>
    <w:rsid w:val="00E62BE8"/>
    <w:rsid w:val="00E646FC"/>
    <w:rsid w:val="00E730ED"/>
    <w:rsid w:val="00E842E4"/>
    <w:rsid w:val="00E90014"/>
    <w:rsid w:val="00E938FC"/>
    <w:rsid w:val="00EA0646"/>
    <w:rsid w:val="00EA4D94"/>
    <w:rsid w:val="00EA6EDB"/>
    <w:rsid w:val="00EA7926"/>
    <w:rsid w:val="00EB3C37"/>
    <w:rsid w:val="00EB5260"/>
    <w:rsid w:val="00EB6D78"/>
    <w:rsid w:val="00EB7414"/>
    <w:rsid w:val="00EC030D"/>
    <w:rsid w:val="00EC2698"/>
    <w:rsid w:val="00EC49B4"/>
    <w:rsid w:val="00EC68F9"/>
    <w:rsid w:val="00ED446A"/>
    <w:rsid w:val="00ED605A"/>
    <w:rsid w:val="00EE1E19"/>
    <w:rsid w:val="00EE3670"/>
    <w:rsid w:val="00EE5F1C"/>
    <w:rsid w:val="00EE75DC"/>
    <w:rsid w:val="00EF00C5"/>
    <w:rsid w:val="00EF1275"/>
    <w:rsid w:val="00EF69CB"/>
    <w:rsid w:val="00F04718"/>
    <w:rsid w:val="00F063BD"/>
    <w:rsid w:val="00F12F3A"/>
    <w:rsid w:val="00F15086"/>
    <w:rsid w:val="00F20DE2"/>
    <w:rsid w:val="00F32EBD"/>
    <w:rsid w:val="00F33307"/>
    <w:rsid w:val="00F35535"/>
    <w:rsid w:val="00F511DC"/>
    <w:rsid w:val="00F60A48"/>
    <w:rsid w:val="00F633A5"/>
    <w:rsid w:val="00F65312"/>
    <w:rsid w:val="00F65424"/>
    <w:rsid w:val="00F706E9"/>
    <w:rsid w:val="00F73015"/>
    <w:rsid w:val="00F74625"/>
    <w:rsid w:val="00F748F5"/>
    <w:rsid w:val="00F7699E"/>
    <w:rsid w:val="00F76D41"/>
    <w:rsid w:val="00F8258A"/>
    <w:rsid w:val="00F84D10"/>
    <w:rsid w:val="00F87A76"/>
    <w:rsid w:val="00F92E29"/>
    <w:rsid w:val="00F96769"/>
    <w:rsid w:val="00F97F8F"/>
    <w:rsid w:val="00FA45EB"/>
    <w:rsid w:val="00FA5912"/>
    <w:rsid w:val="00FA5E5F"/>
    <w:rsid w:val="00FB1B1B"/>
    <w:rsid w:val="00FB1E98"/>
    <w:rsid w:val="00FB28C2"/>
    <w:rsid w:val="00FB48C4"/>
    <w:rsid w:val="00FB5276"/>
    <w:rsid w:val="00FE79B8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295516"/>
  <w15:chartTrackingRefBased/>
  <w15:docId w15:val="{5CBD0D2B-520D-954D-B4E5-98AC9532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 w:bidi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 w:bidi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 w:bidi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 w:bidi="ar-SA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4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3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 w:bidi="ar-SA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character" w:customStyle="1" w:styleId="txt">
    <w:name w:val="txt"/>
    <w:basedOn w:val="Domylnaczcionkaakapitu"/>
    <w:rsid w:val="00AC540C"/>
  </w:style>
  <w:style w:type="character" w:styleId="Odwoanieintensywne">
    <w:name w:val="Intense Reference"/>
    <w:uiPriority w:val="32"/>
    <w:qFormat/>
    <w:rsid w:val="00180CAA"/>
    <w:rPr>
      <w:b/>
      <w:bCs/>
      <w:smallCaps/>
      <w:color w:val="5B9BD5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7FDE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354B"/>
    <w:pPr>
      <w:tabs>
        <w:tab w:val="left" w:pos="440"/>
        <w:tab w:val="right" w:leader="dot" w:pos="10477"/>
      </w:tabs>
      <w:ind w:left="426" w:hanging="426"/>
    </w:pPr>
  </w:style>
  <w:style w:type="numbering" w:customStyle="1" w:styleId="Styl1">
    <w:name w:val="Styl1"/>
    <w:uiPriority w:val="99"/>
    <w:rsid w:val="000634F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cjumsosnowie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CEC3-110B-44A0-880F-56083548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2542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17763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Mariusz Bi</cp:lastModifiedBy>
  <cp:revision>2</cp:revision>
  <cp:lastPrinted>2017-09-01T09:51:00Z</cp:lastPrinted>
  <dcterms:created xsi:type="dcterms:W3CDTF">2023-02-01T08:17:00Z</dcterms:created>
  <dcterms:modified xsi:type="dcterms:W3CDTF">2023-02-01T08:17:00Z</dcterms:modified>
</cp:coreProperties>
</file>