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176" w14:textId="77777777" w:rsidR="00603A34" w:rsidRPr="001F33B8" w:rsidRDefault="00DD0588" w:rsidP="00603A34">
      <w:pPr>
        <w:pStyle w:val="Nagwek"/>
        <w:rPr>
          <w:lang w:val="pl-PL"/>
        </w:rPr>
      </w:pPr>
      <w:r w:rsidRPr="003673CA">
        <w:rPr>
          <w:noProof/>
          <w:lang w:val="pl-PL" w:eastAsia="pl-PL"/>
        </w:rPr>
        <w:drawing>
          <wp:inline distT="0" distB="0" distL="0" distR="0" wp14:anchorId="16965B8F" wp14:editId="21433260">
            <wp:extent cx="5760085" cy="56070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00FA" w14:textId="77777777" w:rsidR="00F71ED1" w:rsidRDefault="00F71ED1" w:rsidP="00DA52FB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ind w:left="708" w:firstLine="708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</w:pPr>
    </w:p>
    <w:p w14:paraId="162D735B" w14:textId="77777777" w:rsidR="00F71ED1" w:rsidRPr="00F71ED1" w:rsidRDefault="00F71ED1" w:rsidP="00DA52FB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ind w:left="708" w:firstLine="708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F71ED1">
        <w:rPr>
          <w:rStyle w:val="normaltextrun"/>
          <w:rFonts w:ascii="Arial Unicode MS" w:eastAsia="Arial Unicode MS" w:hAnsi="Arial Unicode MS" w:cs="Arial Unicode MS"/>
          <w:b/>
          <w:sz w:val="22"/>
          <w:szCs w:val="22"/>
        </w:rPr>
        <w:t xml:space="preserve">Załącznik nr 1 do zapytania </w:t>
      </w:r>
      <w:r w:rsidRPr="00F71ED1">
        <w:rPr>
          <w:b/>
          <w:sz w:val="22"/>
          <w:szCs w:val="22"/>
        </w:rPr>
        <w:t>03/2023/EFS/9.2.6</w:t>
      </w:r>
    </w:p>
    <w:p w14:paraId="68AF1930" w14:textId="77777777" w:rsidR="00F71ED1" w:rsidRDefault="00F71ED1" w:rsidP="00DA52FB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ind w:left="708" w:firstLine="708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</w:pPr>
    </w:p>
    <w:p w14:paraId="206629F2" w14:textId="77777777" w:rsidR="00F71ED1" w:rsidRDefault="00F71ED1" w:rsidP="00DA52FB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ind w:left="708" w:firstLine="708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</w:pPr>
    </w:p>
    <w:p w14:paraId="0A63E4C9" w14:textId="77777777" w:rsidR="00F71ED1" w:rsidRDefault="00F71ED1" w:rsidP="00DA52FB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ind w:left="708" w:firstLine="708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</w:pPr>
    </w:p>
    <w:p w14:paraId="354CAB84" w14:textId="77777777" w:rsidR="008364FC" w:rsidRPr="00F71ED1" w:rsidRDefault="003A7703" w:rsidP="003A7703">
      <w:pPr>
        <w:pStyle w:val="paragraph"/>
        <w:tabs>
          <w:tab w:val="left" w:pos="2552"/>
          <w:tab w:val="left" w:pos="2694"/>
        </w:tabs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  <w:t xml:space="preserve">              </w:t>
      </w:r>
      <w:r w:rsidR="00AF7350" w:rsidRPr="00F71ED1">
        <w:rPr>
          <w:rStyle w:val="normaltextrun"/>
          <w:rFonts w:ascii="Arial Unicode MS" w:eastAsia="Arial Unicode MS" w:hAnsi="Arial Unicode MS" w:cs="Arial Unicode MS" w:hint="eastAsia"/>
          <w:b/>
          <w:sz w:val="28"/>
          <w:szCs w:val="28"/>
        </w:rPr>
        <w:t>Zakres c</w:t>
      </w:r>
      <w:r w:rsidR="00A53C68" w:rsidRPr="00F71ED1"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  <w:t>z</w:t>
      </w:r>
      <w:r w:rsidR="008364FC" w:rsidRPr="00F71ED1">
        <w:rPr>
          <w:rStyle w:val="normaltextrun"/>
          <w:rFonts w:ascii="Arial Unicode MS" w:eastAsia="Arial Unicode MS" w:hAnsi="Arial Unicode MS" w:cs="Arial Unicode MS" w:hint="eastAsia"/>
          <w:b/>
          <w:sz w:val="28"/>
          <w:szCs w:val="28"/>
        </w:rPr>
        <w:t xml:space="preserve">ynności </w:t>
      </w:r>
      <w:r w:rsidR="00F71ED1" w:rsidRPr="00F71ED1"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  <w:t xml:space="preserve">opiekuna </w:t>
      </w:r>
      <w:r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  <w:t xml:space="preserve">medycznego </w:t>
      </w:r>
      <w:r w:rsidR="00F71ED1">
        <w:rPr>
          <w:rStyle w:val="normaltextrun"/>
          <w:rFonts w:ascii="Arial Unicode MS" w:eastAsia="Arial Unicode MS" w:hAnsi="Arial Unicode MS" w:cs="Arial Unicode MS"/>
          <w:b/>
          <w:sz w:val="28"/>
          <w:szCs w:val="28"/>
        </w:rPr>
        <w:t>w środowisku</w:t>
      </w:r>
    </w:p>
    <w:p w14:paraId="595CBF24" w14:textId="77777777" w:rsidR="008364FC" w:rsidRDefault="008364FC" w:rsidP="008364FC">
      <w:pPr>
        <w:pStyle w:val="paragraph"/>
        <w:spacing w:before="0" w:beforeAutospacing="0" w:after="0" w:afterAutospacing="0"/>
        <w:textAlignment w:val="baseline"/>
        <w:rPr>
          <w:rStyle w:val="eop"/>
          <w:rFonts w:ascii="Arial Unicode MS" w:eastAsia="Arial Unicode MS" w:hAnsi="Arial Unicode MS" w:cs="Arial Unicode MS" w:hint="eastAsia"/>
          <w:sz w:val="20"/>
          <w:szCs w:val="20"/>
        </w:rPr>
      </w:pPr>
    </w:p>
    <w:p w14:paraId="561DC043" w14:textId="77777777" w:rsidR="00291652" w:rsidRDefault="008364FC" w:rsidP="00F71ED1">
      <w:pPr>
        <w:pStyle w:val="Bezodstpw"/>
        <w:ind w:left="862"/>
        <w:rPr>
          <w:rFonts w:eastAsia="Arioso"/>
          <w:b/>
          <w:color w:val="3B3838"/>
        </w:rPr>
      </w:pPr>
      <w:r w:rsidRPr="008364FC">
        <w:rPr>
          <w:rStyle w:val="normaltextrun"/>
          <w:rFonts w:eastAsia="Arial Unicode MS"/>
          <w:b/>
          <w:bCs/>
        </w:rPr>
        <w:t xml:space="preserve">Zakres obowiązków w ramach realizowanego projektu pt. </w:t>
      </w:r>
      <w:r w:rsidR="00291652" w:rsidRPr="002C7547">
        <w:rPr>
          <w:b/>
          <w:color w:val="000000"/>
        </w:rPr>
        <w:t>„Usługi społeczne dla osób niesamodzielnych w Zagłębiowskim Centrum Wsparcia Opiekuńczo-Rehabilitacyjno-Psychologicznego</w:t>
      </w:r>
      <w:r w:rsidR="00291652" w:rsidRPr="002C7547">
        <w:rPr>
          <w:rFonts w:eastAsia="Arioso"/>
          <w:b/>
        </w:rPr>
        <w:t xml:space="preserve">” </w:t>
      </w:r>
      <w:r w:rsidRPr="008364FC">
        <w:rPr>
          <w:rFonts w:eastAsia="Arioso"/>
          <w:b/>
          <w:color w:val="3B3838"/>
        </w:rPr>
        <w:t xml:space="preserve"> </w:t>
      </w:r>
      <w:r w:rsidR="00291652">
        <w:rPr>
          <w:rFonts w:eastAsia="Arioso"/>
          <w:b/>
          <w:color w:val="3B3838"/>
        </w:rPr>
        <w:t>zad nr 5 „Usługi opiekuńcze w miejscu zamieszkania”</w:t>
      </w:r>
    </w:p>
    <w:p w14:paraId="4E65B1AA" w14:textId="77777777" w:rsidR="00291652" w:rsidRPr="00291652" w:rsidRDefault="00291652" w:rsidP="00291652">
      <w:pPr>
        <w:pStyle w:val="Bezodstpw"/>
        <w:ind w:left="862"/>
        <w:rPr>
          <w:rStyle w:val="normaltextrun"/>
        </w:rPr>
      </w:pPr>
    </w:p>
    <w:p w14:paraId="2E5DB31B" w14:textId="77777777" w:rsidR="00EA5148" w:rsidRDefault="00EA5148" w:rsidP="00291652">
      <w:pPr>
        <w:pStyle w:val="Bezodstpw"/>
        <w:numPr>
          <w:ilvl w:val="0"/>
          <w:numId w:val="49"/>
        </w:numPr>
      </w:pPr>
      <w:r>
        <w:rPr>
          <w:rStyle w:val="normaltextrun"/>
          <w:b/>
          <w:bCs/>
        </w:rPr>
        <w:t>Czynności wykonywane samodzielnie:</w:t>
      </w:r>
      <w:r>
        <w:rPr>
          <w:rStyle w:val="eop"/>
        </w:rPr>
        <w:t> </w:t>
      </w:r>
    </w:p>
    <w:p w14:paraId="5BACDF4F" w14:textId="77777777" w:rsidR="00EA5148" w:rsidRDefault="00EA5148" w:rsidP="00A60780">
      <w:pPr>
        <w:pStyle w:val="paragraph"/>
        <w:numPr>
          <w:ilvl w:val="0"/>
          <w:numId w:val="13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w zaspakajaniu codziennych potrzeb:</w:t>
      </w:r>
      <w:r>
        <w:rPr>
          <w:rStyle w:val="eop"/>
          <w:sz w:val="22"/>
          <w:szCs w:val="22"/>
        </w:rPr>
        <w:t> </w:t>
      </w:r>
    </w:p>
    <w:p w14:paraId="11FFC500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czynności związane  z dostarczaniem produktów żywnościowych,</w:t>
      </w:r>
    </w:p>
    <w:p w14:paraId="1C3548AD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czynności związane  z przygotowywaniem posiłku,</w:t>
      </w:r>
    </w:p>
    <w:p w14:paraId="4331C6C0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czynności związane  z dostarczaniem gotowych posiłków,</w:t>
      </w:r>
    </w:p>
    <w:p w14:paraId="67A28C8A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w spożywaniu posiłków lub karmienie</w:t>
      </w:r>
    </w:p>
    <w:p w14:paraId="61F66D56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pomoc w utrzymaniu porządku i czystości w najbliższym otoczeniu.</w:t>
      </w:r>
      <w:r>
        <w:rPr>
          <w:rStyle w:val="eop"/>
          <w:sz w:val="22"/>
          <w:szCs w:val="22"/>
        </w:rPr>
        <w:t> </w:t>
      </w:r>
    </w:p>
    <w:p w14:paraId="45CD68F7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pomoc w utrzymaniu czystości odzieży, bielizny osobistej, pościelowej, ręczników itp.</w:t>
      </w:r>
    </w:p>
    <w:p w14:paraId="744094B5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pomoc w załatwianiu spraw urzędowych,</w:t>
      </w:r>
    </w:p>
    <w:p w14:paraId="6C95E0CF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pomoc w dokonywaniu zakupów oraz w regulowaniu opłat domowych,</w:t>
      </w:r>
    </w:p>
    <w:p w14:paraId="4CDE452F" w14:textId="77777777" w:rsidR="00EA5148" w:rsidRDefault="00EA5148" w:rsidP="00A60780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pomoc w dostępie do świadczeń zdrowotnych,</w:t>
      </w:r>
    </w:p>
    <w:p w14:paraId="0610E9C7" w14:textId="77777777" w:rsidR="00EA5148" w:rsidRDefault="00EA5148" w:rsidP="00EA5148">
      <w:pPr>
        <w:pStyle w:val="paragraph"/>
        <w:spacing w:before="0" w:beforeAutospacing="0" w:after="0" w:afterAutospacing="0"/>
        <w:ind w:left="1065"/>
        <w:textAlignment w:val="baseline"/>
        <w:rPr>
          <w:sz w:val="22"/>
          <w:szCs w:val="22"/>
        </w:rPr>
      </w:pPr>
    </w:p>
    <w:p w14:paraId="51E538A1" w14:textId="77777777" w:rsidR="00EA5148" w:rsidRDefault="00EA5148" w:rsidP="00A60780">
      <w:pPr>
        <w:pStyle w:val="paragraph"/>
        <w:numPr>
          <w:ilvl w:val="0"/>
          <w:numId w:val="15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Opieka higieniczna:</w:t>
      </w:r>
      <w:r>
        <w:rPr>
          <w:rStyle w:val="eop"/>
          <w:sz w:val="22"/>
          <w:szCs w:val="22"/>
        </w:rPr>
        <w:t> </w:t>
      </w:r>
    </w:p>
    <w:p w14:paraId="61BA6150" w14:textId="77777777" w:rsidR="00EA5148" w:rsidRDefault="00EA5148" w:rsidP="00A60780">
      <w:pPr>
        <w:pStyle w:val="paragraph"/>
        <w:numPr>
          <w:ilvl w:val="0"/>
          <w:numId w:val="16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czynności związane z utrzymaniem higieny osobistej:</w:t>
      </w:r>
      <w:r>
        <w:rPr>
          <w:rStyle w:val="eop"/>
          <w:sz w:val="22"/>
          <w:szCs w:val="22"/>
        </w:rPr>
        <w:t> </w:t>
      </w:r>
    </w:p>
    <w:p w14:paraId="46341852" w14:textId="77777777" w:rsidR="00EA5148" w:rsidRDefault="00EA5148" w:rsidP="00EA5148">
      <w:pPr>
        <w:pStyle w:val="paragraph"/>
        <w:spacing w:before="0" w:beforeAutospacing="0" w:after="0" w:afterAutospacing="0"/>
        <w:ind w:left="14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- mycie głowy w łóżku,</w:t>
      </w:r>
      <w:r>
        <w:rPr>
          <w:rStyle w:val="eop"/>
          <w:sz w:val="22"/>
          <w:szCs w:val="22"/>
        </w:rPr>
        <w:t> </w:t>
      </w:r>
    </w:p>
    <w:p w14:paraId="5795EEF5" w14:textId="77777777" w:rsidR="00EA5148" w:rsidRDefault="00EA5148" w:rsidP="00EA5148">
      <w:pPr>
        <w:pStyle w:val="paragraph"/>
        <w:spacing w:before="0" w:beforeAutospacing="0" w:after="0" w:afterAutospacing="0"/>
        <w:ind w:left="14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- toaleta całego cała w łóżku,</w:t>
      </w:r>
      <w:r>
        <w:rPr>
          <w:rStyle w:val="eop"/>
          <w:sz w:val="22"/>
          <w:szCs w:val="22"/>
        </w:rPr>
        <w:t> </w:t>
      </w:r>
    </w:p>
    <w:p w14:paraId="2DFD1FCC" w14:textId="77777777" w:rsidR="00EA5148" w:rsidRDefault="00EA5148" w:rsidP="00EA5148">
      <w:pPr>
        <w:pStyle w:val="paragraph"/>
        <w:spacing w:before="0" w:beforeAutospacing="0" w:after="0" w:afterAutospacing="0"/>
        <w:ind w:left="14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- toaleta całego ciała po natryskiem,</w:t>
      </w:r>
      <w:r>
        <w:rPr>
          <w:rStyle w:val="eop"/>
          <w:sz w:val="22"/>
          <w:szCs w:val="22"/>
        </w:rPr>
        <w:t> </w:t>
      </w:r>
    </w:p>
    <w:p w14:paraId="62B99313" w14:textId="77777777" w:rsidR="00EA5148" w:rsidRDefault="00EA5148" w:rsidP="00EA5148">
      <w:pPr>
        <w:pStyle w:val="paragraph"/>
        <w:spacing w:before="0" w:beforeAutospacing="0" w:after="0" w:afterAutospacing="0"/>
        <w:ind w:left="14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- toaleta całego ciała w wannie.</w:t>
      </w:r>
      <w:r>
        <w:rPr>
          <w:rStyle w:val="eop"/>
          <w:sz w:val="22"/>
          <w:szCs w:val="22"/>
        </w:rPr>
        <w:t> </w:t>
      </w:r>
    </w:p>
    <w:p w14:paraId="044C2210" w14:textId="77777777" w:rsidR="00EA5148" w:rsidRDefault="00EA5148" w:rsidP="00A60780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w załatwianiu potrzeb fizjologicznych,</w:t>
      </w:r>
      <w:r>
        <w:rPr>
          <w:rStyle w:val="eop"/>
          <w:sz w:val="22"/>
          <w:szCs w:val="22"/>
        </w:rPr>
        <w:t> </w:t>
      </w:r>
    </w:p>
    <w:p w14:paraId="77C37156" w14:textId="77777777" w:rsidR="00EA5148" w:rsidRDefault="00EA5148" w:rsidP="00A60780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zmiana </w:t>
      </w:r>
      <w:r>
        <w:rPr>
          <w:rStyle w:val="spellingerror"/>
          <w:sz w:val="22"/>
          <w:szCs w:val="22"/>
        </w:rPr>
        <w:t>pieluchomajtek</w:t>
      </w:r>
      <w:r>
        <w:rPr>
          <w:rStyle w:val="normaltextrun"/>
          <w:sz w:val="22"/>
          <w:szCs w:val="22"/>
        </w:rPr>
        <w:t> z uwzględnieniem czynności higieniczno-pielęgnacyjnych,</w:t>
      </w:r>
      <w:r>
        <w:rPr>
          <w:rStyle w:val="eop"/>
          <w:sz w:val="22"/>
          <w:szCs w:val="22"/>
        </w:rPr>
        <w:t> </w:t>
      </w:r>
    </w:p>
    <w:p w14:paraId="1FDFF2EB" w14:textId="77777777" w:rsidR="00EA5148" w:rsidRDefault="00EA5148" w:rsidP="00A60780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przy ubieraniu się,</w:t>
      </w:r>
      <w:r>
        <w:rPr>
          <w:rStyle w:val="eop"/>
          <w:sz w:val="22"/>
          <w:szCs w:val="22"/>
        </w:rPr>
        <w:t> </w:t>
      </w:r>
    </w:p>
    <w:p w14:paraId="6D76F2D1" w14:textId="77777777" w:rsidR="00EA5148" w:rsidRDefault="00EA5148" w:rsidP="00A60780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zmiana bielizny osobistej,</w:t>
      </w:r>
      <w:r>
        <w:rPr>
          <w:rStyle w:val="eop"/>
          <w:sz w:val="22"/>
          <w:szCs w:val="22"/>
        </w:rPr>
        <w:t> </w:t>
      </w:r>
    </w:p>
    <w:p w14:paraId="074E26C7" w14:textId="77777777" w:rsidR="00EA5148" w:rsidRDefault="00EA5148" w:rsidP="00A60780">
      <w:pPr>
        <w:pStyle w:val="paragraph"/>
        <w:numPr>
          <w:ilvl w:val="0"/>
          <w:numId w:val="18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zmiana bielizny pościelowej,</w:t>
      </w:r>
      <w:r>
        <w:rPr>
          <w:rStyle w:val="eop"/>
          <w:sz w:val="22"/>
          <w:szCs w:val="22"/>
        </w:rPr>
        <w:t> </w:t>
      </w:r>
    </w:p>
    <w:p w14:paraId="5C3254AB" w14:textId="77777777" w:rsidR="00EA5148" w:rsidRDefault="00EA5148" w:rsidP="00A60780">
      <w:pPr>
        <w:pStyle w:val="paragraph"/>
        <w:numPr>
          <w:ilvl w:val="0"/>
          <w:numId w:val="18"/>
        </w:numPr>
        <w:spacing w:before="0" w:beforeAutospacing="0" w:after="0" w:afterAutospacing="0"/>
        <w:ind w:left="106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układanie osoby leżącej w łóżku i pomoc przy zmianie pozycji,</w:t>
      </w:r>
      <w:r>
        <w:rPr>
          <w:rStyle w:val="eop"/>
          <w:sz w:val="22"/>
          <w:szCs w:val="22"/>
        </w:rPr>
        <w:t> </w:t>
      </w:r>
    </w:p>
    <w:p w14:paraId="11E6FCB1" w14:textId="77777777" w:rsidR="00EA5148" w:rsidRDefault="00EA5148" w:rsidP="00A60780">
      <w:pPr>
        <w:pStyle w:val="paragraph"/>
        <w:numPr>
          <w:ilvl w:val="0"/>
          <w:numId w:val="18"/>
        </w:numPr>
        <w:spacing w:before="0" w:beforeAutospacing="0" w:after="0" w:afterAutospacing="0"/>
        <w:ind w:left="1065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słanie łóżka z chorym.</w:t>
      </w:r>
      <w:r>
        <w:rPr>
          <w:rStyle w:val="eop"/>
          <w:sz w:val="22"/>
          <w:szCs w:val="22"/>
        </w:rPr>
        <w:t> </w:t>
      </w:r>
    </w:p>
    <w:p w14:paraId="6578BA3C" w14:textId="77777777" w:rsidR="00F71ED1" w:rsidRDefault="00F71ED1" w:rsidP="00F71ED1">
      <w:pPr>
        <w:pStyle w:val="paragraph"/>
        <w:spacing w:before="0" w:beforeAutospacing="0" w:after="0" w:afterAutospacing="0"/>
        <w:ind w:left="1065"/>
        <w:textAlignment w:val="baseline"/>
        <w:rPr>
          <w:sz w:val="22"/>
          <w:szCs w:val="22"/>
        </w:rPr>
      </w:pPr>
    </w:p>
    <w:p w14:paraId="638D88E1" w14:textId="77777777" w:rsidR="00EA5148" w:rsidRDefault="00EA5148" w:rsidP="00A60780">
      <w:pPr>
        <w:pStyle w:val="paragraph"/>
        <w:numPr>
          <w:ilvl w:val="0"/>
          <w:numId w:val="1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  <w:b/>
          <w:bCs/>
        </w:rPr>
        <w:t>Czynności wykonywane na zlecenie i pod nadzorem pielęgniarskim:</w:t>
      </w:r>
      <w:r>
        <w:rPr>
          <w:rStyle w:val="eop"/>
        </w:rPr>
        <w:t> </w:t>
      </w:r>
    </w:p>
    <w:p w14:paraId="47C90DF5" w14:textId="77777777" w:rsidR="00EA5148" w:rsidRDefault="00EA5148" w:rsidP="00A60780">
      <w:pPr>
        <w:pStyle w:val="paragraph"/>
        <w:numPr>
          <w:ilvl w:val="0"/>
          <w:numId w:val="20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Toaleta jamy ustnej,</w:t>
      </w:r>
      <w:r>
        <w:rPr>
          <w:rStyle w:val="eop"/>
          <w:sz w:val="22"/>
          <w:szCs w:val="22"/>
        </w:rPr>
        <w:t> </w:t>
      </w:r>
    </w:p>
    <w:p w14:paraId="07295144" w14:textId="77777777" w:rsidR="00EA5148" w:rsidRDefault="00EA5148" w:rsidP="00A60780">
      <w:pPr>
        <w:pStyle w:val="paragraph"/>
        <w:numPr>
          <w:ilvl w:val="0"/>
          <w:numId w:val="21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Toaleta przeciwodleżynowa,</w:t>
      </w:r>
      <w:r>
        <w:rPr>
          <w:rStyle w:val="eop"/>
          <w:sz w:val="22"/>
          <w:szCs w:val="22"/>
        </w:rPr>
        <w:t> </w:t>
      </w:r>
    </w:p>
    <w:p w14:paraId="571F4856" w14:textId="77777777" w:rsidR="00EA5148" w:rsidRDefault="00EA5148" w:rsidP="00A60780">
      <w:pPr>
        <w:pStyle w:val="paragraph"/>
        <w:numPr>
          <w:ilvl w:val="0"/>
          <w:numId w:val="22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Zastosowanie udogodnień w łóżku,</w:t>
      </w:r>
      <w:r>
        <w:rPr>
          <w:rStyle w:val="eop"/>
          <w:sz w:val="22"/>
          <w:szCs w:val="22"/>
        </w:rPr>
        <w:t> </w:t>
      </w:r>
    </w:p>
    <w:p w14:paraId="6626F2A4" w14:textId="77777777" w:rsidR="00EA5148" w:rsidRDefault="00EA5148" w:rsidP="00A60780">
      <w:pPr>
        <w:pStyle w:val="paragraph"/>
        <w:numPr>
          <w:ilvl w:val="0"/>
          <w:numId w:val="23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Zastosowanie materaca p/</w:t>
      </w:r>
      <w:r>
        <w:rPr>
          <w:rStyle w:val="spellingerror"/>
          <w:sz w:val="22"/>
          <w:szCs w:val="22"/>
        </w:rPr>
        <w:t>odleżynowego</w:t>
      </w:r>
      <w:r>
        <w:rPr>
          <w:rStyle w:val="normaltextrun"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</w:p>
    <w:p w14:paraId="7F3770E4" w14:textId="77777777" w:rsidR="00EA5148" w:rsidRDefault="00EA5148" w:rsidP="00A60780">
      <w:pPr>
        <w:pStyle w:val="paragraph"/>
        <w:numPr>
          <w:ilvl w:val="0"/>
          <w:numId w:val="24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ciśnienie tętniczego krwi,</w:t>
      </w:r>
      <w:r>
        <w:rPr>
          <w:rStyle w:val="eop"/>
          <w:sz w:val="22"/>
          <w:szCs w:val="22"/>
        </w:rPr>
        <w:t> </w:t>
      </w:r>
    </w:p>
    <w:p w14:paraId="0CF2C993" w14:textId="77777777" w:rsidR="00EA5148" w:rsidRDefault="00EA5148" w:rsidP="00A60780">
      <w:pPr>
        <w:pStyle w:val="paragraph"/>
        <w:numPr>
          <w:ilvl w:val="0"/>
          <w:numId w:val="25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tętna,</w:t>
      </w:r>
      <w:r>
        <w:rPr>
          <w:rStyle w:val="eop"/>
          <w:sz w:val="22"/>
          <w:szCs w:val="22"/>
        </w:rPr>
        <w:t> </w:t>
      </w:r>
    </w:p>
    <w:p w14:paraId="592BD1DC" w14:textId="77777777" w:rsidR="00EA5148" w:rsidRDefault="00EA5148" w:rsidP="00A60780">
      <w:pPr>
        <w:pStyle w:val="paragraph"/>
        <w:numPr>
          <w:ilvl w:val="0"/>
          <w:numId w:val="26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temperatury,</w:t>
      </w:r>
      <w:r>
        <w:rPr>
          <w:rStyle w:val="eop"/>
          <w:sz w:val="22"/>
          <w:szCs w:val="22"/>
        </w:rPr>
        <w:t> </w:t>
      </w:r>
    </w:p>
    <w:p w14:paraId="011ECD60" w14:textId="77777777" w:rsidR="00EA5148" w:rsidRDefault="00EA5148" w:rsidP="00A60780">
      <w:pPr>
        <w:pStyle w:val="paragraph"/>
        <w:numPr>
          <w:ilvl w:val="0"/>
          <w:numId w:val="27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oddechów,</w:t>
      </w:r>
      <w:r>
        <w:rPr>
          <w:rStyle w:val="eop"/>
          <w:sz w:val="22"/>
          <w:szCs w:val="22"/>
        </w:rPr>
        <w:t> </w:t>
      </w:r>
    </w:p>
    <w:p w14:paraId="15B9974C" w14:textId="77777777" w:rsidR="00EA5148" w:rsidRDefault="00EA5148" w:rsidP="00A60780">
      <w:pPr>
        <w:pStyle w:val="paragraph"/>
        <w:numPr>
          <w:ilvl w:val="0"/>
          <w:numId w:val="28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masy ciała,</w:t>
      </w:r>
      <w:r>
        <w:rPr>
          <w:rStyle w:val="eop"/>
          <w:sz w:val="22"/>
          <w:szCs w:val="22"/>
        </w:rPr>
        <w:t> </w:t>
      </w:r>
    </w:p>
    <w:p w14:paraId="0BEDF3AA" w14:textId="77777777" w:rsidR="00EA5148" w:rsidRDefault="00EA5148" w:rsidP="00A60780">
      <w:pPr>
        <w:pStyle w:val="paragraph"/>
        <w:numPr>
          <w:ilvl w:val="0"/>
          <w:numId w:val="29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Pomiar wzrostu,</w:t>
      </w:r>
      <w:r>
        <w:rPr>
          <w:rStyle w:val="eop"/>
          <w:sz w:val="22"/>
          <w:szCs w:val="22"/>
        </w:rPr>
        <w:t> </w:t>
      </w:r>
    </w:p>
    <w:p w14:paraId="42A97073" w14:textId="77777777" w:rsidR="00EA5148" w:rsidRDefault="00EA5148" w:rsidP="00A60780">
      <w:pPr>
        <w:pStyle w:val="paragraph"/>
        <w:numPr>
          <w:ilvl w:val="0"/>
          <w:numId w:val="30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Przygotowanie i założenie okładu zimnego suchego,</w:t>
      </w:r>
      <w:r>
        <w:rPr>
          <w:rStyle w:val="eop"/>
          <w:sz w:val="22"/>
          <w:szCs w:val="22"/>
        </w:rPr>
        <w:t> </w:t>
      </w:r>
    </w:p>
    <w:p w14:paraId="794BC9FF" w14:textId="77777777" w:rsidR="00EA5148" w:rsidRDefault="00EA5148" w:rsidP="00A60780">
      <w:pPr>
        <w:pStyle w:val="paragraph"/>
        <w:numPr>
          <w:ilvl w:val="0"/>
          <w:numId w:val="31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Przygotowanie i założenie okładu zimnego wilgotnego,</w:t>
      </w:r>
      <w:r>
        <w:rPr>
          <w:rStyle w:val="eop"/>
          <w:sz w:val="22"/>
          <w:szCs w:val="22"/>
        </w:rPr>
        <w:t> </w:t>
      </w:r>
    </w:p>
    <w:p w14:paraId="6B913877" w14:textId="77777777" w:rsidR="00EA5148" w:rsidRDefault="00EA5148" w:rsidP="00A60780">
      <w:pPr>
        <w:pStyle w:val="paragraph"/>
        <w:numPr>
          <w:ilvl w:val="0"/>
          <w:numId w:val="32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Przygotowanie i założenie okładu ciepłego suchego,</w:t>
      </w:r>
      <w:r>
        <w:rPr>
          <w:rStyle w:val="eop"/>
          <w:sz w:val="22"/>
          <w:szCs w:val="22"/>
        </w:rPr>
        <w:t> </w:t>
      </w:r>
    </w:p>
    <w:p w14:paraId="3D301EBF" w14:textId="77777777" w:rsidR="00EA5148" w:rsidRDefault="00EA5148" w:rsidP="00A60780">
      <w:pPr>
        <w:pStyle w:val="paragraph"/>
        <w:numPr>
          <w:ilvl w:val="0"/>
          <w:numId w:val="33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Przygotowanie i założenie okładu ciepłego wilgotnego,</w:t>
      </w:r>
      <w:r>
        <w:rPr>
          <w:rStyle w:val="eop"/>
          <w:sz w:val="22"/>
          <w:szCs w:val="22"/>
        </w:rPr>
        <w:t> </w:t>
      </w:r>
    </w:p>
    <w:p w14:paraId="7A18666A" w14:textId="77777777" w:rsidR="00EA5148" w:rsidRDefault="00EA5148" w:rsidP="00A60780">
      <w:pPr>
        <w:pStyle w:val="paragraph"/>
        <w:numPr>
          <w:ilvl w:val="0"/>
          <w:numId w:val="34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Karmienie przez zgłębnik i gastrostomię,</w:t>
      </w:r>
      <w:r>
        <w:rPr>
          <w:rStyle w:val="eop"/>
          <w:sz w:val="22"/>
          <w:szCs w:val="22"/>
        </w:rPr>
        <w:t> </w:t>
      </w:r>
    </w:p>
    <w:p w14:paraId="151DF954" w14:textId="77777777" w:rsidR="00EA5148" w:rsidRDefault="00EA5148" w:rsidP="00A60780">
      <w:pPr>
        <w:pStyle w:val="paragraph"/>
        <w:numPr>
          <w:ilvl w:val="0"/>
          <w:numId w:val="35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Wymiana worka </w:t>
      </w:r>
      <w:r>
        <w:rPr>
          <w:rStyle w:val="spellingerror"/>
          <w:sz w:val="22"/>
          <w:szCs w:val="22"/>
        </w:rPr>
        <w:t>stomijnego</w:t>
      </w:r>
      <w:r>
        <w:rPr>
          <w:rStyle w:val="normaltextrun"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</w:p>
    <w:p w14:paraId="39F2D911" w14:textId="77777777" w:rsidR="00EA5148" w:rsidRDefault="00EA5148" w:rsidP="00A60780">
      <w:pPr>
        <w:pStyle w:val="paragraph"/>
        <w:numPr>
          <w:ilvl w:val="0"/>
          <w:numId w:val="36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Założenie i zmiana cewnika zewnętrznego (nakładki na prącie wykonane z miękkiego silikonu, przez którą mocz spływa do worka na mocz),</w:t>
      </w:r>
      <w:r>
        <w:rPr>
          <w:rStyle w:val="eop"/>
          <w:sz w:val="22"/>
          <w:szCs w:val="22"/>
        </w:rPr>
        <w:t> </w:t>
      </w:r>
    </w:p>
    <w:p w14:paraId="347E3AF1" w14:textId="77777777" w:rsidR="00EA5148" w:rsidRDefault="00EA5148" w:rsidP="00A60780">
      <w:pPr>
        <w:pStyle w:val="paragraph"/>
        <w:numPr>
          <w:ilvl w:val="0"/>
          <w:numId w:val="37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Wymiana worka na mocz,</w:t>
      </w:r>
      <w:r>
        <w:rPr>
          <w:rStyle w:val="eop"/>
          <w:sz w:val="22"/>
          <w:szCs w:val="22"/>
        </w:rPr>
        <w:t> </w:t>
      </w:r>
    </w:p>
    <w:p w14:paraId="69A7FA41" w14:textId="77777777" w:rsidR="00EA5148" w:rsidRDefault="00EA5148" w:rsidP="00A60780">
      <w:pPr>
        <w:pStyle w:val="paragraph"/>
        <w:numPr>
          <w:ilvl w:val="0"/>
          <w:numId w:val="38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Wymiana worka na zewnętrznego na stolec,</w:t>
      </w:r>
      <w:r>
        <w:rPr>
          <w:rStyle w:val="eop"/>
          <w:sz w:val="22"/>
          <w:szCs w:val="22"/>
        </w:rPr>
        <w:t> </w:t>
      </w:r>
    </w:p>
    <w:p w14:paraId="6C386D1F" w14:textId="77777777" w:rsidR="00EA5148" w:rsidRDefault="00EA5148" w:rsidP="00A60780">
      <w:pPr>
        <w:pStyle w:val="paragraph"/>
        <w:numPr>
          <w:ilvl w:val="0"/>
          <w:numId w:val="39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Stawianie baniek próżniowych,</w:t>
      </w:r>
      <w:r>
        <w:rPr>
          <w:rStyle w:val="eop"/>
          <w:sz w:val="22"/>
          <w:szCs w:val="22"/>
        </w:rPr>
        <w:t> </w:t>
      </w:r>
    </w:p>
    <w:p w14:paraId="4BBF327A" w14:textId="77777777" w:rsidR="00EA5148" w:rsidRDefault="00EA5148" w:rsidP="00A60780">
      <w:pPr>
        <w:pStyle w:val="paragraph"/>
        <w:numPr>
          <w:ilvl w:val="0"/>
          <w:numId w:val="40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Prowadzenie dobowej zbiórki moczu,</w:t>
      </w:r>
      <w:r>
        <w:rPr>
          <w:rStyle w:val="eop"/>
          <w:sz w:val="22"/>
          <w:szCs w:val="22"/>
        </w:rPr>
        <w:t> </w:t>
      </w:r>
    </w:p>
    <w:p w14:paraId="010041AC" w14:textId="77777777" w:rsidR="00EA5148" w:rsidRDefault="00EA5148" w:rsidP="00A60780">
      <w:pPr>
        <w:pStyle w:val="paragraph"/>
        <w:numPr>
          <w:ilvl w:val="0"/>
          <w:numId w:val="41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Kontrola oddawania moczu i stolca,</w:t>
      </w:r>
      <w:r>
        <w:rPr>
          <w:rStyle w:val="eop"/>
          <w:sz w:val="22"/>
          <w:szCs w:val="22"/>
        </w:rPr>
        <w:t> </w:t>
      </w:r>
    </w:p>
    <w:p w14:paraId="01E424AD" w14:textId="77777777" w:rsidR="00EA5148" w:rsidRDefault="00EA5148" w:rsidP="00A60780">
      <w:pPr>
        <w:pStyle w:val="paragraph"/>
        <w:numPr>
          <w:ilvl w:val="0"/>
          <w:numId w:val="42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Wykonanie ćwiczeń biernych w łóżku,</w:t>
      </w:r>
      <w:r>
        <w:rPr>
          <w:rStyle w:val="eop"/>
          <w:sz w:val="22"/>
          <w:szCs w:val="22"/>
        </w:rPr>
        <w:t> </w:t>
      </w:r>
    </w:p>
    <w:p w14:paraId="285FB560" w14:textId="77777777" w:rsidR="00EA5148" w:rsidRDefault="00EA5148" w:rsidP="00A60780">
      <w:pPr>
        <w:pStyle w:val="paragraph"/>
        <w:numPr>
          <w:ilvl w:val="0"/>
          <w:numId w:val="43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w korzystaniu z zespołu rehabilitacyjnego,</w:t>
      </w:r>
      <w:r>
        <w:rPr>
          <w:rStyle w:val="eop"/>
          <w:sz w:val="22"/>
          <w:szCs w:val="22"/>
        </w:rPr>
        <w:t> </w:t>
      </w:r>
    </w:p>
    <w:p w14:paraId="7ABDEF82" w14:textId="77777777" w:rsidR="00EA5148" w:rsidRDefault="00EA5148" w:rsidP="00A60780">
      <w:pPr>
        <w:pStyle w:val="paragraph"/>
        <w:numPr>
          <w:ilvl w:val="0"/>
          <w:numId w:val="44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Pomoc z przygotowaniu pacjenta do badań diagnostycznych wykonywanych przez pielęgniarkę,</w:t>
      </w:r>
      <w:r>
        <w:rPr>
          <w:rStyle w:val="eop"/>
          <w:sz w:val="22"/>
          <w:szCs w:val="22"/>
        </w:rPr>
        <w:t> </w:t>
      </w:r>
    </w:p>
    <w:p w14:paraId="639A58A8" w14:textId="77777777" w:rsidR="00EA5148" w:rsidRDefault="00EA5148" w:rsidP="00A60780">
      <w:pPr>
        <w:pStyle w:val="paragraph"/>
        <w:numPr>
          <w:ilvl w:val="0"/>
          <w:numId w:val="45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Asystowanie pielęgniarce podczas wykonywaniu zabiegów pielęgniarskich,</w:t>
      </w:r>
      <w:r>
        <w:rPr>
          <w:rStyle w:val="eop"/>
          <w:sz w:val="22"/>
          <w:szCs w:val="22"/>
        </w:rPr>
        <w:t> </w:t>
      </w:r>
    </w:p>
    <w:p w14:paraId="33480205" w14:textId="77777777" w:rsidR="00EA5148" w:rsidRDefault="00EA5148" w:rsidP="00A60780">
      <w:pPr>
        <w:pStyle w:val="paragraph"/>
        <w:numPr>
          <w:ilvl w:val="0"/>
          <w:numId w:val="46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Asystowanie pielęgniarce w zastosowaniu przymusu bezpośredniego,</w:t>
      </w:r>
      <w:r>
        <w:rPr>
          <w:rStyle w:val="eop"/>
          <w:sz w:val="22"/>
          <w:szCs w:val="22"/>
        </w:rPr>
        <w:t> </w:t>
      </w:r>
    </w:p>
    <w:p w14:paraId="6C823D40" w14:textId="77777777" w:rsidR="00EA5148" w:rsidRDefault="00EA5148" w:rsidP="00A60780">
      <w:pPr>
        <w:pStyle w:val="paragraph"/>
        <w:numPr>
          <w:ilvl w:val="0"/>
          <w:numId w:val="47"/>
        </w:numPr>
        <w:spacing w:before="0" w:beforeAutospacing="0" w:after="0" w:afterAutospacing="0"/>
        <w:ind w:left="28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Opiekun medyczny wykonuje swe czynności związane bezpośrednio z pracą zawodową, nie niniejszym zakresem, a zlecone przez przełożonego,</w:t>
      </w:r>
      <w:r>
        <w:rPr>
          <w:rStyle w:val="eop"/>
          <w:sz w:val="22"/>
          <w:szCs w:val="22"/>
        </w:rPr>
        <w:t> </w:t>
      </w:r>
    </w:p>
    <w:p w14:paraId="5B74AC5F" w14:textId="77777777" w:rsidR="00EA5148" w:rsidRDefault="00EA5148" w:rsidP="002C077B">
      <w:pPr>
        <w:pStyle w:val="paragraph"/>
        <w:spacing w:before="0" w:beforeAutospacing="0" w:after="0" w:afterAutospacing="0"/>
        <w:ind w:left="285"/>
        <w:textAlignment w:val="baseline"/>
        <w:rPr>
          <w:sz w:val="22"/>
          <w:szCs w:val="22"/>
        </w:rPr>
      </w:pPr>
    </w:p>
    <w:p w14:paraId="2605968C" w14:textId="77777777" w:rsidR="00BE67F1" w:rsidRDefault="00BE67F1" w:rsidP="00BE67F1">
      <w:pPr>
        <w:spacing w:after="0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14:paraId="3F6D5120" w14:textId="77777777" w:rsidR="008364FC" w:rsidRDefault="008364FC" w:rsidP="008364FC">
      <w:pPr>
        <w:spacing w:after="0"/>
        <w:ind w:left="6372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14:paraId="5FCE116A" w14:textId="77777777" w:rsidR="008364FC" w:rsidRDefault="008364FC" w:rsidP="008364FC">
      <w:pPr>
        <w:spacing w:after="0"/>
        <w:ind w:left="6372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14:paraId="7F7EF2B6" w14:textId="77777777" w:rsidR="008364FC" w:rsidRDefault="008364FC" w:rsidP="008364FC">
      <w:pPr>
        <w:spacing w:after="0"/>
        <w:ind w:left="6372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14:paraId="44321CD7" w14:textId="77777777" w:rsidR="008364FC" w:rsidRDefault="008364FC" w:rsidP="00BE67F1">
      <w:pPr>
        <w:spacing w:after="0"/>
        <w:ind w:left="6372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51892D29" w14:textId="77777777" w:rsidR="00C830BD" w:rsidRPr="002D5C07" w:rsidRDefault="00C830BD" w:rsidP="002D5C07"/>
    <w:sectPr w:rsidR="00C830BD" w:rsidRPr="002D5C07" w:rsidSect="009900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6461" w14:textId="77777777" w:rsidR="000B7A54" w:rsidRDefault="000B7A54" w:rsidP="00647B54">
      <w:pPr>
        <w:spacing w:after="0" w:line="240" w:lineRule="auto"/>
      </w:pPr>
      <w:r>
        <w:separator/>
      </w:r>
    </w:p>
  </w:endnote>
  <w:endnote w:type="continuationSeparator" w:id="0">
    <w:p w14:paraId="1997A524" w14:textId="77777777" w:rsidR="000B7A54" w:rsidRDefault="000B7A54" w:rsidP="0064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oso">
    <w:altName w:val="Courier New"/>
    <w:panose1 w:val="020B0604020202020204"/>
    <w:charset w:val="EE"/>
    <w:family w:val="auto"/>
    <w:pitch w:val="variable"/>
  </w:font>
  <w:font w:name="BernhardMod BT">
    <w:altName w:val="Times New Roman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027" w14:textId="77777777" w:rsidR="000B7439" w:rsidRDefault="000B74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703">
      <w:rPr>
        <w:noProof/>
      </w:rPr>
      <w:t>1</w:t>
    </w:r>
    <w:r>
      <w:fldChar w:fldCharType="end"/>
    </w:r>
  </w:p>
  <w:p w14:paraId="7264F8E7" w14:textId="77777777" w:rsidR="00BA4336" w:rsidRPr="00CF3713" w:rsidRDefault="00BA4336" w:rsidP="00BA4336">
    <w:pPr>
      <w:pStyle w:val="Bezodstpw"/>
      <w:jc w:val="center"/>
      <w:rPr>
        <w:rFonts w:ascii="Calibri" w:hAnsi="Calibri" w:cs="Calibri"/>
        <w:color w:val="3B3838"/>
        <w:sz w:val="20"/>
        <w:szCs w:val="20"/>
      </w:rPr>
    </w:pPr>
    <w:r w:rsidRPr="00CF3713">
      <w:rPr>
        <w:rFonts w:ascii="Calibri" w:hAnsi="Calibri" w:cs="Calibri"/>
        <w:color w:val="3B3838"/>
        <w:sz w:val="20"/>
        <w:szCs w:val="20"/>
      </w:rPr>
      <w:t>Hospicjum Sosnowieckie im. Św. Tomasza Ap.</w:t>
    </w:r>
  </w:p>
  <w:p w14:paraId="26ADB3B9" w14:textId="77777777" w:rsidR="00BA4336" w:rsidRPr="00CF3713" w:rsidRDefault="00BA4336" w:rsidP="00BA4336">
    <w:pPr>
      <w:pStyle w:val="Bezodstpw"/>
      <w:jc w:val="center"/>
      <w:rPr>
        <w:rFonts w:ascii="Calibri" w:eastAsia="BernhardMod BT" w:hAnsi="Calibri" w:cs="Calibri"/>
        <w:color w:val="3B3838"/>
        <w:sz w:val="20"/>
        <w:szCs w:val="20"/>
      </w:rPr>
    </w:pPr>
    <w:r w:rsidRPr="00BA4336">
      <w:rPr>
        <w:rFonts w:ascii="Calibri" w:hAnsi="Calibri" w:cs="Calibri"/>
        <w:color w:val="000000"/>
        <w:sz w:val="20"/>
        <w:szCs w:val="20"/>
      </w:rPr>
      <w:t>„Usługi społeczne dla osób niesamodzielnych w Zagłębiowskim Centrum Wsparcia Opiekuńczo-Rehabilitacyjno-Psychologicznego</w:t>
    </w:r>
    <w:r w:rsidRPr="00BA4336">
      <w:rPr>
        <w:rFonts w:ascii="Calibri" w:eastAsia="Arioso" w:hAnsi="Calibri" w:cs="Calibri"/>
        <w:sz w:val="20"/>
        <w:szCs w:val="20"/>
      </w:rPr>
      <w:t xml:space="preserve">” </w:t>
    </w:r>
    <w:r w:rsidRPr="00CF3713">
      <w:rPr>
        <w:rFonts w:ascii="Calibri" w:eastAsia="BernhardMod BT" w:hAnsi="Calibri" w:cs="Calibri"/>
        <w:color w:val="3B3838"/>
        <w:sz w:val="20"/>
        <w:szCs w:val="20"/>
      </w:rPr>
      <w:t>Projekt współfinansowany ze środków</w:t>
    </w:r>
  </w:p>
  <w:p w14:paraId="70D49925" w14:textId="77777777" w:rsidR="00BA4336" w:rsidRPr="00CF3713" w:rsidRDefault="00BA4336" w:rsidP="00BA4336">
    <w:pPr>
      <w:pStyle w:val="Bezodstpw"/>
      <w:jc w:val="center"/>
      <w:rPr>
        <w:rFonts w:ascii="Calibri" w:eastAsia="BernhardMod BT" w:hAnsi="Calibri" w:cs="Calibri"/>
        <w:color w:val="3B3838"/>
        <w:sz w:val="20"/>
        <w:szCs w:val="20"/>
      </w:rPr>
    </w:pPr>
    <w:r w:rsidRPr="00CF3713">
      <w:rPr>
        <w:rFonts w:ascii="Calibri" w:eastAsia="BernhardMod BT" w:hAnsi="Calibri" w:cs="Calibri"/>
        <w:color w:val="3B3838"/>
        <w:sz w:val="20"/>
        <w:szCs w:val="20"/>
      </w:rPr>
      <w:t>Unii Europejskiej w ramach Europejskiego Funduszu Społecznego</w:t>
    </w:r>
  </w:p>
  <w:p w14:paraId="27041196" w14:textId="77777777" w:rsidR="00BA4336" w:rsidRPr="00CF3713" w:rsidRDefault="00BA4336" w:rsidP="00BA4336">
    <w:pPr>
      <w:pStyle w:val="Bezodstpw"/>
      <w:jc w:val="center"/>
      <w:rPr>
        <w:rFonts w:ascii="Calibri" w:eastAsia="BernhardMod BT" w:hAnsi="Calibri" w:cs="Calibri"/>
        <w:color w:val="3B3838"/>
        <w:sz w:val="20"/>
        <w:szCs w:val="20"/>
      </w:rPr>
    </w:pPr>
    <w:r w:rsidRPr="00CF3713">
      <w:rPr>
        <w:rFonts w:ascii="Calibri" w:eastAsia="BernhardMod BT" w:hAnsi="Calibri" w:cs="Calibri"/>
        <w:color w:val="3B3838"/>
        <w:sz w:val="20"/>
        <w:szCs w:val="20"/>
      </w:rPr>
      <w:t xml:space="preserve">Nr umowy o </w:t>
    </w:r>
    <w:r>
      <w:rPr>
        <w:rFonts w:ascii="Calibri" w:eastAsia="BernhardMod BT" w:hAnsi="Calibri" w:cs="Calibri"/>
        <w:color w:val="3B3838"/>
        <w:sz w:val="20"/>
        <w:szCs w:val="20"/>
      </w:rPr>
      <w:t>dofinansowanie UDA-RPSL.09.02.01-24-02E2/19</w:t>
    </w:r>
  </w:p>
  <w:p w14:paraId="622365C1" w14:textId="77777777" w:rsidR="000B7439" w:rsidRPr="00B36221" w:rsidRDefault="000B7439" w:rsidP="00BA4336">
    <w:pPr>
      <w:pStyle w:val="Bezodstpw"/>
      <w:jc w:val="center"/>
      <w:rPr>
        <w:rFonts w:ascii="Calibri" w:eastAsia="BernhardMod BT" w:hAnsi="Calibri" w:cs="Calibri"/>
        <w:color w:val="3B38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D8B7" w14:textId="77777777" w:rsidR="000B7A54" w:rsidRDefault="000B7A54" w:rsidP="00647B54">
      <w:pPr>
        <w:spacing w:after="0" w:line="240" w:lineRule="auto"/>
      </w:pPr>
      <w:r>
        <w:separator/>
      </w:r>
    </w:p>
  </w:footnote>
  <w:footnote w:type="continuationSeparator" w:id="0">
    <w:p w14:paraId="2C30351F" w14:textId="77777777" w:rsidR="000B7A54" w:rsidRDefault="000B7A54" w:rsidP="0064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A26"/>
    <w:multiLevelType w:val="multilevel"/>
    <w:tmpl w:val="ABA08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3701"/>
    <w:multiLevelType w:val="multilevel"/>
    <w:tmpl w:val="B122D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365DE"/>
    <w:multiLevelType w:val="multilevel"/>
    <w:tmpl w:val="9F004C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E77EE"/>
    <w:multiLevelType w:val="multilevel"/>
    <w:tmpl w:val="6D3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C624D"/>
    <w:multiLevelType w:val="multilevel"/>
    <w:tmpl w:val="03D20A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A0CC2"/>
    <w:multiLevelType w:val="multilevel"/>
    <w:tmpl w:val="45FC5C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7F5C"/>
    <w:multiLevelType w:val="multilevel"/>
    <w:tmpl w:val="6CB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340A2"/>
    <w:multiLevelType w:val="multilevel"/>
    <w:tmpl w:val="AEF0D1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73AF2"/>
    <w:multiLevelType w:val="multilevel"/>
    <w:tmpl w:val="1FF8E1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2D9"/>
    <w:multiLevelType w:val="multilevel"/>
    <w:tmpl w:val="72ACA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B1006"/>
    <w:multiLevelType w:val="multilevel"/>
    <w:tmpl w:val="B61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2D648D"/>
    <w:multiLevelType w:val="multilevel"/>
    <w:tmpl w:val="7184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E60B5"/>
    <w:multiLevelType w:val="multilevel"/>
    <w:tmpl w:val="7FE05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46CA4"/>
    <w:multiLevelType w:val="multilevel"/>
    <w:tmpl w:val="C172ED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C488A"/>
    <w:multiLevelType w:val="multilevel"/>
    <w:tmpl w:val="4EEC4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11488"/>
    <w:multiLevelType w:val="multilevel"/>
    <w:tmpl w:val="AA1228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7793E"/>
    <w:multiLevelType w:val="multilevel"/>
    <w:tmpl w:val="1E4E0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169E5"/>
    <w:multiLevelType w:val="multilevel"/>
    <w:tmpl w:val="7BDE6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20C15"/>
    <w:multiLevelType w:val="multilevel"/>
    <w:tmpl w:val="897012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25241"/>
    <w:multiLevelType w:val="multilevel"/>
    <w:tmpl w:val="B2AC24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F16C9"/>
    <w:multiLevelType w:val="multilevel"/>
    <w:tmpl w:val="C784C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C05CA"/>
    <w:multiLevelType w:val="multilevel"/>
    <w:tmpl w:val="815C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D7873"/>
    <w:multiLevelType w:val="multilevel"/>
    <w:tmpl w:val="64C2C8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B1095"/>
    <w:multiLevelType w:val="multilevel"/>
    <w:tmpl w:val="8F6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422B15"/>
    <w:multiLevelType w:val="multilevel"/>
    <w:tmpl w:val="FD32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42186"/>
    <w:multiLevelType w:val="multilevel"/>
    <w:tmpl w:val="6EDA2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202A2"/>
    <w:multiLevelType w:val="multilevel"/>
    <w:tmpl w:val="81BED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E6250"/>
    <w:multiLevelType w:val="multilevel"/>
    <w:tmpl w:val="BC5A7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902BD"/>
    <w:multiLevelType w:val="multilevel"/>
    <w:tmpl w:val="94A4D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F1DF7"/>
    <w:multiLevelType w:val="multilevel"/>
    <w:tmpl w:val="94C60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13F8D"/>
    <w:multiLevelType w:val="multilevel"/>
    <w:tmpl w:val="96B6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739B9"/>
    <w:multiLevelType w:val="multilevel"/>
    <w:tmpl w:val="424AA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2F519A"/>
    <w:multiLevelType w:val="multilevel"/>
    <w:tmpl w:val="B1708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41995"/>
    <w:multiLevelType w:val="multilevel"/>
    <w:tmpl w:val="5622BF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C3E5695"/>
    <w:multiLevelType w:val="multilevel"/>
    <w:tmpl w:val="B4BC48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033DEC"/>
    <w:multiLevelType w:val="multilevel"/>
    <w:tmpl w:val="6D40B3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D1EBB"/>
    <w:multiLevelType w:val="multilevel"/>
    <w:tmpl w:val="6240CF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F5B0C"/>
    <w:multiLevelType w:val="multilevel"/>
    <w:tmpl w:val="677C6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07C61"/>
    <w:multiLevelType w:val="multilevel"/>
    <w:tmpl w:val="E6B2BA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512FC1"/>
    <w:multiLevelType w:val="multilevel"/>
    <w:tmpl w:val="6D68C5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E22AF"/>
    <w:multiLevelType w:val="multilevel"/>
    <w:tmpl w:val="7F36E2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B00C5"/>
    <w:multiLevelType w:val="multilevel"/>
    <w:tmpl w:val="62FAA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B6F5B"/>
    <w:multiLevelType w:val="multilevel"/>
    <w:tmpl w:val="7660D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D0B1E"/>
    <w:multiLevelType w:val="multilevel"/>
    <w:tmpl w:val="58B6D6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1A7298"/>
    <w:multiLevelType w:val="multilevel"/>
    <w:tmpl w:val="E3327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E3C9F"/>
    <w:multiLevelType w:val="multilevel"/>
    <w:tmpl w:val="BC8CC3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72F88"/>
    <w:multiLevelType w:val="hybridMultilevel"/>
    <w:tmpl w:val="61BCD902"/>
    <w:lvl w:ilvl="0" w:tplc="741A7A96">
      <w:start w:val="1"/>
      <w:numFmt w:val="upperRoman"/>
      <w:lvlText w:val="%1."/>
      <w:lvlJc w:val="left"/>
      <w:pPr>
        <w:ind w:left="862" w:hanging="72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81B0824"/>
    <w:multiLevelType w:val="multilevel"/>
    <w:tmpl w:val="18862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FD54C9"/>
    <w:multiLevelType w:val="multilevel"/>
    <w:tmpl w:val="B4387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799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91407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535296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51650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81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34141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85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71455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59524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272256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902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427102">
    <w:abstractNumId w:val="33"/>
  </w:num>
  <w:num w:numId="13" w16cid:durableId="1617985021">
    <w:abstractNumId w:val="30"/>
  </w:num>
  <w:num w:numId="14" w16cid:durableId="567501149">
    <w:abstractNumId w:val="23"/>
  </w:num>
  <w:num w:numId="15" w16cid:durableId="122118988">
    <w:abstractNumId w:val="44"/>
  </w:num>
  <w:num w:numId="16" w16cid:durableId="922228354">
    <w:abstractNumId w:val="10"/>
  </w:num>
  <w:num w:numId="17" w16cid:durableId="508300524">
    <w:abstractNumId w:val="6"/>
  </w:num>
  <w:num w:numId="18" w16cid:durableId="1582327890">
    <w:abstractNumId w:val="3"/>
  </w:num>
  <w:num w:numId="19" w16cid:durableId="1644387221">
    <w:abstractNumId w:val="2"/>
  </w:num>
  <w:num w:numId="20" w16cid:durableId="725689802">
    <w:abstractNumId w:val="21"/>
  </w:num>
  <w:num w:numId="21" w16cid:durableId="2107991826">
    <w:abstractNumId w:val="27"/>
  </w:num>
  <w:num w:numId="22" w16cid:durableId="1962758745">
    <w:abstractNumId w:val="14"/>
  </w:num>
  <w:num w:numId="23" w16cid:durableId="1421758154">
    <w:abstractNumId w:val="20"/>
  </w:num>
  <w:num w:numId="24" w16cid:durableId="1549997845">
    <w:abstractNumId w:val="47"/>
  </w:num>
  <w:num w:numId="25" w16cid:durableId="1094940465">
    <w:abstractNumId w:val="37"/>
  </w:num>
  <w:num w:numId="26" w16cid:durableId="1371801498">
    <w:abstractNumId w:val="17"/>
  </w:num>
  <w:num w:numId="27" w16cid:durableId="1363481304">
    <w:abstractNumId w:val="0"/>
  </w:num>
  <w:num w:numId="28" w16cid:durableId="175266056">
    <w:abstractNumId w:val="26"/>
  </w:num>
  <w:num w:numId="29" w16cid:durableId="1392581221">
    <w:abstractNumId w:val="48"/>
  </w:num>
  <w:num w:numId="30" w16cid:durableId="1120681963">
    <w:abstractNumId w:val="31"/>
  </w:num>
  <w:num w:numId="31" w16cid:durableId="1358846113">
    <w:abstractNumId w:val="41"/>
  </w:num>
  <w:num w:numId="32" w16cid:durableId="1890720753">
    <w:abstractNumId w:val="43"/>
  </w:num>
  <w:num w:numId="33" w16cid:durableId="723018128">
    <w:abstractNumId w:val="34"/>
  </w:num>
  <w:num w:numId="34" w16cid:durableId="509637380">
    <w:abstractNumId w:val="5"/>
  </w:num>
  <w:num w:numId="35" w16cid:durableId="900092785">
    <w:abstractNumId w:val="39"/>
  </w:num>
  <w:num w:numId="36" w16cid:durableId="1714500691">
    <w:abstractNumId w:val="15"/>
  </w:num>
  <w:num w:numId="37" w16cid:durableId="149176756">
    <w:abstractNumId w:val="19"/>
  </w:num>
  <w:num w:numId="38" w16cid:durableId="1280379279">
    <w:abstractNumId w:val="4"/>
  </w:num>
  <w:num w:numId="39" w16cid:durableId="1644386728">
    <w:abstractNumId w:val="8"/>
  </w:num>
  <w:num w:numId="40" w16cid:durableId="961544677">
    <w:abstractNumId w:val="36"/>
  </w:num>
  <w:num w:numId="41" w16cid:durableId="1772580173">
    <w:abstractNumId w:val="40"/>
  </w:num>
  <w:num w:numId="42" w16cid:durableId="1953592578">
    <w:abstractNumId w:val="22"/>
  </w:num>
  <w:num w:numId="43" w16cid:durableId="306859593">
    <w:abstractNumId w:val="18"/>
  </w:num>
  <w:num w:numId="44" w16cid:durableId="220024876">
    <w:abstractNumId w:val="35"/>
  </w:num>
  <w:num w:numId="45" w16cid:durableId="1746948174">
    <w:abstractNumId w:val="7"/>
  </w:num>
  <w:num w:numId="46" w16cid:durableId="125323616">
    <w:abstractNumId w:val="38"/>
  </w:num>
  <w:num w:numId="47" w16cid:durableId="752552522">
    <w:abstractNumId w:val="45"/>
  </w:num>
  <w:num w:numId="48" w16cid:durableId="1497527375">
    <w:abstractNumId w:val="13"/>
  </w:num>
  <w:num w:numId="49" w16cid:durableId="117179200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9"/>
    <w:rsid w:val="000015B4"/>
    <w:rsid w:val="0001299A"/>
    <w:rsid w:val="00015199"/>
    <w:rsid w:val="00023C51"/>
    <w:rsid w:val="00027C20"/>
    <w:rsid w:val="00037185"/>
    <w:rsid w:val="00042814"/>
    <w:rsid w:val="00045D88"/>
    <w:rsid w:val="00051B76"/>
    <w:rsid w:val="0005687D"/>
    <w:rsid w:val="00065829"/>
    <w:rsid w:val="00074199"/>
    <w:rsid w:val="00080BAF"/>
    <w:rsid w:val="000A7242"/>
    <w:rsid w:val="000B5FD1"/>
    <w:rsid w:val="000B7439"/>
    <w:rsid w:val="000B7A54"/>
    <w:rsid w:val="000C6179"/>
    <w:rsid w:val="000D5B5D"/>
    <w:rsid w:val="000F6326"/>
    <w:rsid w:val="001057D0"/>
    <w:rsid w:val="00111F59"/>
    <w:rsid w:val="00120D70"/>
    <w:rsid w:val="00124395"/>
    <w:rsid w:val="001426C5"/>
    <w:rsid w:val="001429A0"/>
    <w:rsid w:val="00176CBD"/>
    <w:rsid w:val="0018276D"/>
    <w:rsid w:val="001A067E"/>
    <w:rsid w:val="001B1C1A"/>
    <w:rsid w:val="001B1D9E"/>
    <w:rsid w:val="001B45C2"/>
    <w:rsid w:val="001C55C1"/>
    <w:rsid w:val="001C597A"/>
    <w:rsid w:val="001C6960"/>
    <w:rsid w:val="001E61A6"/>
    <w:rsid w:val="00207E74"/>
    <w:rsid w:val="0021265B"/>
    <w:rsid w:val="002139F9"/>
    <w:rsid w:val="00213ACA"/>
    <w:rsid w:val="00217CC8"/>
    <w:rsid w:val="00222E36"/>
    <w:rsid w:val="00231D14"/>
    <w:rsid w:val="002331A1"/>
    <w:rsid w:val="0024170D"/>
    <w:rsid w:val="002447D8"/>
    <w:rsid w:val="0025519A"/>
    <w:rsid w:val="002574E7"/>
    <w:rsid w:val="00260BE8"/>
    <w:rsid w:val="002618AE"/>
    <w:rsid w:val="00261D73"/>
    <w:rsid w:val="0026383F"/>
    <w:rsid w:val="00263E52"/>
    <w:rsid w:val="002879D0"/>
    <w:rsid w:val="00287D03"/>
    <w:rsid w:val="00291652"/>
    <w:rsid w:val="002C077B"/>
    <w:rsid w:val="002C5500"/>
    <w:rsid w:val="002C66D7"/>
    <w:rsid w:val="002D5C07"/>
    <w:rsid w:val="002D7786"/>
    <w:rsid w:val="002F5C5B"/>
    <w:rsid w:val="0030531B"/>
    <w:rsid w:val="0030629E"/>
    <w:rsid w:val="003101B8"/>
    <w:rsid w:val="00311CFD"/>
    <w:rsid w:val="00314410"/>
    <w:rsid w:val="00327434"/>
    <w:rsid w:val="00327B18"/>
    <w:rsid w:val="00330F02"/>
    <w:rsid w:val="003635F5"/>
    <w:rsid w:val="0036459F"/>
    <w:rsid w:val="00365BA6"/>
    <w:rsid w:val="003661DC"/>
    <w:rsid w:val="003724F4"/>
    <w:rsid w:val="0038616B"/>
    <w:rsid w:val="00392C7B"/>
    <w:rsid w:val="00395980"/>
    <w:rsid w:val="003A26D6"/>
    <w:rsid w:val="003A3A61"/>
    <w:rsid w:val="003A7703"/>
    <w:rsid w:val="003E4C26"/>
    <w:rsid w:val="003F7255"/>
    <w:rsid w:val="004123DA"/>
    <w:rsid w:val="004142DF"/>
    <w:rsid w:val="004159D6"/>
    <w:rsid w:val="004165B6"/>
    <w:rsid w:val="00425A80"/>
    <w:rsid w:val="004449B1"/>
    <w:rsid w:val="00450807"/>
    <w:rsid w:val="00456E33"/>
    <w:rsid w:val="00470F0B"/>
    <w:rsid w:val="00471DFD"/>
    <w:rsid w:val="0047395F"/>
    <w:rsid w:val="004C7865"/>
    <w:rsid w:val="004C7CC6"/>
    <w:rsid w:val="004E210B"/>
    <w:rsid w:val="004E4530"/>
    <w:rsid w:val="004F014B"/>
    <w:rsid w:val="004F1B20"/>
    <w:rsid w:val="004F59EA"/>
    <w:rsid w:val="00520762"/>
    <w:rsid w:val="005414B5"/>
    <w:rsid w:val="0054608D"/>
    <w:rsid w:val="00551357"/>
    <w:rsid w:val="00551FD7"/>
    <w:rsid w:val="0055394E"/>
    <w:rsid w:val="00561ECB"/>
    <w:rsid w:val="00572455"/>
    <w:rsid w:val="00576C10"/>
    <w:rsid w:val="00580A68"/>
    <w:rsid w:val="00596924"/>
    <w:rsid w:val="005B6345"/>
    <w:rsid w:val="005C0915"/>
    <w:rsid w:val="005E6E95"/>
    <w:rsid w:val="005F0B7D"/>
    <w:rsid w:val="005F5C8B"/>
    <w:rsid w:val="00603A34"/>
    <w:rsid w:val="006067B7"/>
    <w:rsid w:val="006101C3"/>
    <w:rsid w:val="00610FB4"/>
    <w:rsid w:val="00614656"/>
    <w:rsid w:val="00614DD9"/>
    <w:rsid w:val="00627B32"/>
    <w:rsid w:val="006304E3"/>
    <w:rsid w:val="00632E09"/>
    <w:rsid w:val="006450EA"/>
    <w:rsid w:val="00647B54"/>
    <w:rsid w:val="00681BBD"/>
    <w:rsid w:val="0068485D"/>
    <w:rsid w:val="006A04B8"/>
    <w:rsid w:val="006A2108"/>
    <w:rsid w:val="006A4514"/>
    <w:rsid w:val="006B563D"/>
    <w:rsid w:val="006D3A0F"/>
    <w:rsid w:val="006D42F5"/>
    <w:rsid w:val="006E126E"/>
    <w:rsid w:val="007046C1"/>
    <w:rsid w:val="00716852"/>
    <w:rsid w:val="0074402E"/>
    <w:rsid w:val="007442CA"/>
    <w:rsid w:val="00747DFF"/>
    <w:rsid w:val="0075048E"/>
    <w:rsid w:val="0076086D"/>
    <w:rsid w:val="00762888"/>
    <w:rsid w:val="00762F2C"/>
    <w:rsid w:val="00764D00"/>
    <w:rsid w:val="00770B50"/>
    <w:rsid w:val="00771A6A"/>
    <w:rsid w:val="0077317D"/>
    <w:rsid w:val="00776B08"/>
    <w:rsid w:val="007831D8"/>
    <w:rsid w:val="00783302"/>
    <w:rsid w:val="00784FE4"/>
    <w:rsid w:val="007871D1"/>
    <w:rsid w:val="00787996"/>
    <w:rsid w:val="007A754A"/>
    <w:rsid w:val="007D75FD"/>
    <w:rsid w:val="007F1F02"/>
    <w:rsid w:val="008078AB"/>
    <w:rsid w:val="00812558"/>
    <w:rsid w:val="008133A4"/>
    <w:rsid w:val="00822D91"/>
    <w:rsid w:val="00825D16"/>
    <w:rsid w:val="008364FC"/>
    <w:rsid w:val="00845AD7"/>
    <w:rsid w:val="00852C8B"/>
    <w:rsid w:val="008651BE"/>
    <w:rsid w:val="00880442"/>
    <w:rsid w:val="008925BF"/>
    <w:rsid w:val="008954E2"/>
    <w:rsid w:val="008A50A2"/>
    <w:rsid w:val="008B01B4"/>
    <w:rsid w:val="008B09C4"/>
    <w:rsid w:val="008B71E5"/>
    <w:rsid w:val="008C1728"/>
    <w:rsid w:val="008C60FE"/>
    <w:rsid w:val="008C77EA"/>
    <w:rsid w:val="008F44FC"/>
    <w:rsid w:val="008F51CE"/>
    <w:rsid w:val="008F61E8"/>
    <w:rsid w:val="009046B5"/>
    <w:rsid w:val="009061D0"/>
    <w:rsid w:val="00940A9B"/>
    <w:rsid w:val="00940E15"/>
    <w:rsid w:val="009421F5"/>
    <w:rsid w:val="00960414"/>
    <w:rsid w:val="0096245E"/>
    <w:rsid w:val="00976956"/>
    <w:rsid w:val="009776E6"/>
    <w:rsid w:val="00985A5C"/>
    <w:rsid w:val="009900FB"/>
    <w:rsid w:val="009965E4"/>
    <w:rsid w:val="00996F61"/>
    <w:rsid w:val="009A3269"/>
    <w:rsid w:val="009B066F"/>
    <w:rsid w:val="009D774F"/>
    <w:rsid w:val="00A1320F"/>
    <w:rsid w:val="00A36271"/>
    <w:rsid w:val="00A4170E"/>
    <w:rsid w:val="00A52371"/>
    <w:rsid w:val="00A53BA6"/>
    <w:rsid w:val="00A53C68"/>
    <w:rsid w:val="00A54874"/>
    <w:rsid w:val="00A60780"/>
    <w:rsid w:val="00A6603B"/>
    <w:rsid w:val="00A6671A"/>
    <w:rsid w:val="00A74394"/>
    <w:rsid w:val="00A83619"/>
    <w:rsid w:val="00A86A17"/>
    <w:rsid w:val="00A947E3"/>
    <w:rsid w:val="00A94A4A"/>
    <w:rsid w:val="00AC3CA1"/>
    <w:rsid w:val="00AD23CD"/>
    <w:rsid w:val="00AE1339"/>
    <w:rsid w:val="00AF241E"/>
    <w:rsid w:val="00AF7350"/>
    <w:rsid w:val="00B2464F"/>
    <w:rsid w:val="00B24F49"/>
    <w:rsid w:val="00B27672"/>
    <w:rsid w:val="00B27D75"/>
    <w:rsid w:val="00B300AC"/>
    <w:rsid w:val="00B31FF2"/>
    <w:rsid w:val="00B36221"/>
    <w:rsid w:val="00B52F93"/>
    <w:rsid w:val="00B66E36"/>
    <w:rsid w:val="00B71170"/>
    <w:rsid w:val="00B71CF9"/>
    <w:rsid w:val="00B71E29"/>
    <w:rsid w:val="00B74BD3"/>
    <w:rsid w:val="00B7558A"/>
    <w:rsid w:val="00B768AB"/>
    <w:rsid w:val="00B920E2"/>
    <w:rsid w:val="00B95591"/>
    <w:rsid w:val="00BA4014"/>
    <w:rsid w:val="00BA4336"/>
    <w:rsid w:val="00BB0A85"/>
    <w:rsid w:val="00BC0371"/>
    <w:rsid w:val="00BC26BC"/>
    <w:rsid w:val="00BC6166"/>
    <w:rsid w:val="00BD081F"/>
    <w:rsid w:val="00BD5860"/>
    <w:rsid w:val="00BE67F1"/>
    <w:rsid w:val="00BF2AF6"/>
    <w:rsid w:val="00C05BC0"/>
    <w:rsid w:val="00C078ED"/>
    <w:rsid w:val="00C53755"/>
    <w:rsid w:val="00C53EA5"/>
    <w:rsid w:val="00C56FAA"/>
    <w:rsid w:val="00C70E5C"/>
    <w:rsid w:val="00C830BD"/>
    <w:rsid w:val="00C843CB"/>
    <w:rsid w:val="00C844CB"/>
    <w:rsid w:val="00C940ED"/>
    <w:rsid w:val="00C96D0A"/>
    <w:rsid w:val="00CA2AAF"/>
    <w:rsid w:val="00CA3A41"/>
    <w:rsid w:val="00CA43C6"/>
    <w:rsid w:val="00CB065A"/>
    <w:rsid w:val="00CB5205"/>
    <w:rsid w:val="00CD2904"/>
    <w:rsid w:val="00CD3159"/>
    <w:rsid w:val="00CD5932"/>
    <w:rsid w:val="00CF18F3"/>
    <w:rsid w:val="00D051CB"/>
    <w:rsid w:val="00D07119"/>
    <w:rsid w:val="00D25A11"/>
    <w:rsid w:val="00D31775"/>
    <w:rsid w:val="00D45623"/>
    <w:rsid w:val="00D57409"/>
    <w:rsid w:val="00D8049A"/>
    <w:rsid w:val="00D80AF7"/>
    <w:rsid w:val="00D8585B"/>
    <w:rsid w:val="00D90580"/>
    <w:rsid w:val="00DA52FB"/>
    <w:rsid w:val="00DB26BD"/>
    <w:rsid w:val="00DD0588"/>
    <w:rsid w:val="00DD19C0"/>
    <w:rsid w:val="00DD2A95"/>
    <w:rsid w:val="00DE58E3"/>
    <w:rsid w:val="00DE7059"/>
    <w:rsid w:val="00DF6135"/>
    <w:rsid w:val="00E02B60"/>
    <w:rsid w:val="00E03A23"/>
    <w:rsid w:val="00E04610"/>
    <w:rsid w:val="00E062FF"/>
    <w:rsid w:val="00E20E4E"/>
    <w:rsid w:val="00E32DF9"/>
    <w:rsid w:val="00E355DA"/>
    <w:rsid w:val="00E36049"/>
    <w:rsid w:val="00E47026"/>
    <w:rsid w:val="00E472A0"/>
    <w:rsid w:val="00E562B6"/>
    <w:rsid w:val="00E677F8"/>
    <w:rsid w:val="00E97CD6"/>
    <w:rsid w:val="00EA2B25"/>
    <w:rsid w:val="00EA5148"/>
    <w:rsid w:val="00EB237C"/>
    <w:rsid w:val="00EC04A1"/>
    <w:rsid w:val="00EE376F"/>
    <w:rsid w:val="00EE6950"/>
    <w:rsid w:val="00EF6C8E"/>
    <w:rsid w:val="00F0233D"/>
    <w:rsid w:val="00F2665C"/>
    <w:rsid w:val="00F33E17"/>
    <w:rsid w:val="00F356BF"/>
    <w:rsid w:val="00F52E34"/>
    <w:rsid w:val="00F57705"/>
    <w:rsid w:val="00F64CAA"/>
    <w:rsid w:val="00F71ED1"/>
    <w:rsid w:val="00F74DA0"/>
    <w:rsid w:val="00F754B1"/>
    <w:rsid w:val="00F94976"/>
    <w:rsid w:val="00FA39F7"/>
    <w:rsid w:val="00FA4AD0"/>
    <w:rsid w:val="00FC4C68"/>
    <w:rsid w:val="00FC7C2A"/>
    <w:rsid w:val="00FD5FC0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4974E"/>
  <w15:chartTrackingRefBased/>
  <w15:docId w15:val="{805D8596-848C-3D46-9D95-5900D1D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09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D57409"/>
    <w:pPr>
      <w:keepNext/>
      <w:pBdr>
        <w:top w:val="single" w:sz="4" w:space="2" w:color="auto"/>
      </w:pBdr>
      <w:spacing w:after="0" w:line="240" w:lineRule="auto"/>
      <w:jc w:val="center"/>
      <w:outlineLvl w:val="3"/>
    </w:pPr>
    <w:rPr>
      <w:rFonts w:ascii="Verdana" w:eastAsia="Times New Roman" w:hAnsi="Verdana"/>
      <w:b/>
      <w:color w:val="38383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D57409"/>
    <w:rPr>
      <w:rFonts w:ascii="Verdana" w:eastAsia="Times New Roman" w:hAnsi="Verdana" w:cs="Times New Roman"/>
      <w:b/>
      <w:color w:val="383838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574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4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7409"/>
    <w:rPr>
      <w:rFonts w:ascii="Calibri" w:eastAsia="Calibri" w:hAnsi="Calibri" w:cs="Times New Roman"/>
      <w:lang w:val="x-none"/>
    </w:rPr>
  </w:style>
  <w:style w:type="paragraph" w:styleId="Bezodstpw">
    <w:name w:val="No Spacing"/>
    <w:link w:val="BezodstpwZnak"/>
    <w:uiPriority w:val="1"/>
    <w:qFormat/>
    <w:rsid w:val="00D57409"/>
    <w:pPr>
      <w:suppressAutoHyphens/>
    </w:pPr>
    <w:rPr>
      <w:rFonts w:ascii="Times New Roman" w:eastAsia="Times New Roman" w:hAnsi="Times New Roman"/>
      <w:sz w:val="24"/>
      <w:szCs w:val="24"/>
      <w:lang w:eastAsia="ar-SA" w:bidi="ar-SA"/>
    </w:rPr>
  </w:style>
  <w:style w:type="character" w:styleId="Uwydatnienie">
    <w:name w:val="Emphasis"/>
    <w:uiPriority w:val="20"/>
    <w:qFormat/>
    <w:rsid w:val="00D5740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47B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7B54"/>
    <w:rPr>
      <w:sz w:val="22"/>
      <w:szCs w:val="22"/>
      <w:lang w:eastAsia="en-US"/>
    </w:rPr>
  </w:style>
  <w:style w:type="paragraph" w:customStyle="1" w:styleId="NoSpacing">
    <w:name w:val="No Spacing"/>
    <w:link w:val="NoSpacingChar"/>
    <w:rsid w:val="0096245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locked/>
    <w:rsid w:val="0096245E"/>
    <w:rPr>
      <w:rFonts w:eastAsia="Times New Roman"/>
      <w:sz w:val="22"/>
      <w:szCs w:val="22"/>
    </w:rPr>
  </w:style>
  <w:style w:type="paragraph" w:customStyle="1" w:styleId="ListParagraph">
    <w:name w:val="List Paragraph"/>
    <w:basedOn w:val="Normalny"/>
    <w:rsid w:val="001C6960"/>
    <w:pPr>
      <w:ind w:left="72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3A61"/>
    <w:rPr>
      <w:color w:val="0000FF"/>
      <w:u w:val="single"/>
    </w:rPr>
  </w:style>
  <w:style w:type="character" w:styleId="Pogrubienie">
    <w:name w:val="Strong"/>
    <w:uiPriority w:val="22"/>
    <w:qFormat/>
    <w:rsid w:val="00CB065A"/>
    <w:rPr>
      <w:b/>
      <w:bCs/>
    </w:rPr>
  </w:style>
  <w:style w:type="table" w:styleId="Tabela-Siatka">
    <w:name w:val="Table Grid"/>
    <w:basedOn w:val="Standardowy"/>
    <w:uiPriority w:val="59"/>
    <w:rsid w:val="0098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8364F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83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8364FC"/>
  </w:style>
  <w:style w:type="character" w:customStyle="1" w:styleId="eop">
    <w:name w:val="eop"/>
    <w:rsid w:val="008364FC"/>
  </w:style>
  <w:style w:type="character" w:customStyle="1" w:styleId="spellingerror">
    <w:name w:val="spellingerror"/>
    <w:rsid w:val="008364FC"/>
  </w:style>
  <w:style w:type="character" w:customStyle="1" w:styleId="scxw147031098">
    <w:name w:val="scxw147031098"/>
    <w:rsid w:val="008364FC"/>
  </w:style>
  <w:style w:type="paragraph" w:styleId="Tekstdymka">
    <w:name w:val="Balloon Text"/>
    <w:basedOn w:val="Normalny"/>
    <w:link w:val="TekstdymkaZnak"/>
    <w:uiPriority w:val="99"/>
    <w:semiHidden/>
    <w:unhideWhenUsed/>
    <w:rsid w:val="008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64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F71E82B935942BE604405A6E93249" ma:contentTypeVersion="7" ma:contentTypeDescription="Utwórz nowy dokument." ma:contentTypeScope="" ma:versionID="41370d047cf1b26955237a8cbd9bb07c">
  <xsd:schema xmlns:xsd="http://www.w3.org/2001/XMLSchema" xmlns:xs="http://www.w3.org/2001/XMLSchema" xmlns:p="http://schemas.microsoft.com/office/2006/metadata/properties" xmlns:ns3="9bcbfd7e-f96e-49d9-9b5c-3bca08cbf346" xmlns:ns4="2780099d-fd6a-4900-8646-4fb65552e623" targetNamespace="http://schemas.microsoft.com/office/2006/metadata/properties" ma:root="true" ma:fieldsID="14fddfeacb2705c67b9f8ad582414fbf" ns3:_="" ns4:_="">
    <xsd:import namespace="9bcbfd7e-f96e-49d9-9b5c-3bca08cbf346"/>
    <xsd:import namespace="2780099d-fd6a-4900-8646-4fb65552e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bfd7e-f96e-49d9-9b5c-3bca08cbf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099d-fd6a-4900-8646-4fb65552e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77D46-4659-4061-ACC1-345143F2A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bfd7e-f96e-49d9-9b5c-3bca08cbf346"/>
    <ds:schemaRef ds:uri="2780099d-fd6a-4900-8646-4fb65552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3A61-5F5E-4714-9223-584AF9311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Mariusz Bi</cp:lastModifiedBy>
  <cp:revision>2</cp:revision>
  <cp:lastPrinted>2020-10-23T12:42:00Z</cp:lastPrinted>
  <dcterms:created xsi:type="dcterms:W3CDTF">2023-02-10T10:22:00Z</dcterms:created>
  <dcterms:modified xsi:type="dcterms:W3CDTF">2023-02-10T10:22:00Z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0x010100AF0F71E82B935942BE604405A6E93249</vt:lpwstr>
  </property>
</Properties>
</file>